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92" w:rsidRPr="00050FEC" w:rsidRDefault="006B2514" w:rsidP="0044339D">
      <w:pPr>
        <w:shd w:val="clear" w:color="auto" w:fill="FFFFFF"/>
        <w:jc w:val="center"/>
        <w:textAlignment w:val="baseline"/>
        <w:rPr>
          <w:rFonts w:ascii="Times New Roman" w:eastAsia="Times New Roman" w:hAnsi="Times New Roman" w:cs="Times New Roman"/>
          <w:b/>
          <w:bCs/>
          <w:color w:val="444444"/>
          <w:sz w:val="28"/>
          <w:szCs w:val="28"/>
          <w:lang w:bidi="ar-SA"/>
        </w:rPr>
      </w:pPr>
      <w:r w:rsidRPr="00050FEC">
        <w:rPr>
          <w:rFonts w:ascii="Times New Roman" w:eastAsia="Times New Roman" w:hAnsi="Times New Roman" w:cs="Times New Roman"/>
          <w:b/>
          <w:bCs/>
          <w:color w:val="444444"/>
          <w:sz w:val="28"/>
          <w:szCs w:val="28"/>
          <w:lang w:bidi="ar-SA"/>
        </w:rPr>
        <w:t xml:space="preserve">АДМИНИСТРАЦИЯ </w:t>
      </w:r>
    </w:p>
    <w:p w:rsidR="006B2514" w:rsidRPr="00050FEC" w:rsidRDefault="006B2514" w:rsidP="0044339D">
      <w:pPr>
        <w:shd w:val="clear" w:color="auto" w:fill="FFFFFF"/>
        <w:jc w:val="center"/>
        <w:textAlignment w:val="baseline"/>
        <w:rPr>
          <w:rFonts w:ascii="Times New Roman" w:eastAsia="Times New Roman" w:hAnsi="Times New Roman" w:cs="Times New Roman"/>
          <w:b/>
          <w:bCs/>
          <w:color w:val="444444"/>
          <w:sz w:val="28"/>
          <w:szCs w:val="28"/>
          <w:lang w:bidi="ar-SA"/>
        </w:rPr>
      </w:pPr>
      <w:r w:rsidRPr="00050FEC">
        <w:rPr>
          <w:rFonts w:ascii="Times New Roman" w:eastAsia="Times New Roman" w:hAnsi="Times New Roman" w:cs="Times New Roman"/>
          <w:b/>
          <w:bCs/>
          <w:color w:val="444444"/>
          <w:sz w:val="28"/>
          <w:szCs w:val="28"/>
          <w:lang w:bidi="ar-SA"/>
        </w:rPr>
        <w:t>МУНИЦИПАЛЬНОГО ОБРАЗОВАНИЯ</w:t>
      </w:r>
    </w:p>
    <w:p w:rsidR="00167392" w:rsidRPr="00050FEC" w:rsidRDefault="00A84FC0" w:rsidP="0044339D">
      <w:pPr>
        <w:shd w:val="clear" w:color="auto" w:fill="FFFFFF"/>
        <w:jc w:val="center"/>
        <w:textAlignment w:val="baseline"/>
        <w:rPr>
          <w:rFonts w:ascii="Times New Roman" w:eastAsia="Times New Roman" w:hAnsi="Times New Roman" w:cs="Times New Roman"/>
          <w:b/>
          <w:bCs/>
          <w:color w:val="444444"/>
          <w:sz w:val="28"/>
          <w:szCs w:val="28"/>
          <w:lang w:bidi="ar-SA"/>
        </w:rPr>
      </w:pPr>
      <w:r w:rsidRPr="00050FEC">
        <w:rPr>
          <w:rFonts w:ascii="Times New Roman" w:eastAsia="Times New Roman" w:hAnsi="Times New Roman" w:cs="Times New Roman"/>
          <w:b/>
          <w:bCs/>
          <w:color w:val="444444"/>
          <w:sz w:val="28"/>
          <w:szCs w:val="28"/>
          <w:lang w:bidi="ar-SA"/>
        </w:rPr>
        <w:t xml:space="preserve">НИКИТИНСКОЕ СЕЛЬСКОЕ ПОСЕЛЕНИЕ </w:t>
      </w:r>
    </w:p>
    <w:p w:rsidR="00167392" w:rsidRDefault="00167392" w:rsidP="0044339D">
      <w:pPr>
        <w:shd w:val="clear" w:color="auto" w:fill="FFFFFF"/>
        <w:jc w:val="center"/>
        <w:textAlignment w:val="baseline"/>
        <w:rPr>
          <w:rFonts w:ascii="Times New Roman" w:eastAsia="Times New Roman" w:hAnsi="Times New Roman" w:cs="Times New Roman"/>
          <w:b/>
          <w:bCs/>
          <w:color w:val="444444"/>
          <w:sz w:val="28"/>
          <w:szCs w:val="28"/>
          <w:lang w:bidi="ar-SA"/>
        </w:rPr>
      </w:pPr>
      <w:r w:rsidRPr="00050FEC">
        <w:rPr>
          <w:rFonts w:ascii="Times New Roman" w:eastAsia="Times New Roman" w:hAnsi="Times New Roman" w:cs="Times New Roman"/>
          <w:b/>
          <w:bCs/>
          <w:color w:val="444444"/>
          <w:sz w:val="28"/>
          <w:szCs w:val="28"/>
          <w:lang w:bidi="ar-SA"/>
        </w:rPr>
        <w:t xml:space="preserve">СУРСКОГО РАЙОНА </w:t>
      </w:r>
      <w:r w:rsidR="00A84FC0" w:rsidRPr="00050FEC">
        <w:rPr>
          <w:rFonts w:ascii="Times New Roman" w:eastAsia="Times New Roman" w:hAnsi="Times New Roman" w:cs="Times New Roman"/>
          <w:b/>
          <w:bCs/>
          <w:color w:val="444444"/>
          <w:sz w:val="28"/>
          <w:szCs w:val="28"/>
          <w:lang w:bidi="ar-SA"/>
        </w:rPr>
        <w:t xml:space="preserve"> </w:t>
      </w:r>
      <w:r w:rsidR="006B2514" w:rsidRPr="00050FEC">
        <w:rPr>
          <w:rFonts w:ascii="Times New Roman" w:eastAsia="Times New Roman" w:hAnsi="Times New Roman" w:cs="Times New Roman"/>
          <w:b/>
          <w:bCs/>
          <w:color w:val="444444"/>
          <w:sz w:val="28"/>
          <w:szCs w:val="28"/>
          <w:lang w:bidi="ar-SA"/>
        </w:rPr>
        <w:t>УЛЬЯНОВСКОЙ ОБЛАСТИ</w:t>
      </w:r>
      <w:r w:rsidR="006B2514" w:rsidRPr="006B2514">
        <w:rPr>
          <w:rFonts w:ascii="Times New Roman" w:eastAsia="Times New Roman" w:hAnsi="Times New Roman" w:cs="Times New Roman"/>
          <w:bCs/>
          <w:color w:val="444444"/>
          <w:sz w:val="28"/>
          <w:szCs w:val="28"/>
          <w:lang w:bidi="ar-SA"/>
        </w:rPr>
        <w:br/>
      </w:r>
    </w:p>
    <w:p w:rsidR="00FE12AC" w:rsidRPr="00050FEC" w:rsidRDefault="006B2514" w:rsidP="00FE12AC">
      <w:pPr>
        <w:shd w:val="clear" w:color="auto" w:fill="FFFFFF"/>
        <w:jc w:val="center"/>
        <w:textAlignment w:val="baseline"/>
        <w:rPr>
          <w:rFonts w:ascii="Times New Roman" w:eastAsia="Times New Roman" w:hAnsi="Times New Roman" w:cs="Times New Roman"/>
          <w:bCs/>
          <w:color w:val="444444"/>
          <w:sz w:val="28"/>
          <w:szCs w:val="28"/>
          <w:lang w:bidi="ar-SA"/>
        </w:rPr>
      </w:pPr>
      <w:r w:rsidRPr="006B2514">
        <w:rPr>
          <w:rFonts w:ascii="Times New Roman" w:eastAsia="Times New Roman" w:hAnsi="Times New Roman" w:cs="Times New Roman"/>
          <w:b/>
          <w:bCs/>
          <w:color w:val="444444"/>
          <w:sz w:val="28"/>
          <w:szCs w:val="28"/>
          <w:lang w:bidi="ar-SA"/>
        </w:rPr>
        <w:br/>
        <w:t>ПОСТАНОВЛЕНИЕ</w:t>
      </w:r>
      <w:r w:rsidRPr="006B2514">
        <w:rPr>
          <w:rFonts w:ascii="Times New Roman" w:eastAsia="Times New Roman" w:hAnsi="Times New Roman" w:cs="Times New Roman"/>
          <w:b/>
          <w:bCs/>
          <w:color w:val="444444"/>
          <w:sz w:val="28"/>
          <w:szCs w:val="28"/>
          <w:lang w:bidi="ar-SA"/>
        </w:rPr>
        <w:br/>
      </w:r>
      <w:r w:rsidR="00FE12AC" w:rsidRPr="00A13F3A">
        <w:rPr>
          <w:rFonts w:ascii="Times New Roman" w:eastAsia="Times New Roman" w:hAnsi="Times New Roman" w:cs="Times New Roman"/>
          <w:bCs/>
          <w:color w:val="444444"/>
          <w:sz w:val="28"/>
          <w:szCs w:val="28"/>
          <w:u w:val="single"/>
          <w:lang w:bidi="ar-SA"/>
        </w:rPr>
        <w:t>23 мая 2022</w:t>
      </w:r>
      <w:r w:rsidR="00FE12AC" w:rsidRPr="00050FEC">
        <w:rPr>
          <w:rFonts w:ascii="Times New Roman" w:eastAsia="Times New Roman" w:hAnsi="Times New Roman" w:cs="Times New Roman"/>
          <w:bCs/>
          <w:color w:val="444444"/>
          <w:sz w:val="28"/>
          <w:szCs w:val="28"/>
          <w:lang w:bidi="ar-SA"/>
        </w:rPr>
        <w:t xml:space="preserve"> </w:t>
      </w:r>
      <w:r w:rsidR="00FE12AC">
        <w:rPr>
          <w:rFonts w:ascii="Times New Roman" w:eastAsia="Times New Roman" w:hAnsi="Times New Roman" w:cs="Times New Roman"/>
          <w:bCs/>
          <w:color w:val="444444"/>
          <w:sz w:val="28"/>
          <w:szCs w:val="28"/>
          <w:lang w:bidi="ar-SA"/>
        </w:rPr>
        <w:t xml:space="preserve"> </w:t>
      </w:r>
      <w:r w:rsidR="00FE12AC" w:rsidRPr="00050FEC">
        <w:rPr>
          <w:rFonts w:ascii="Times New Roman" w:eastAsia="Times New Roman" w:hAnsi="Times New Roman" w:cs="Times New Roman"/>
          <w:bCs/>
          <w:color w:val="444444"/>
          <w:sz w:val="28"/>
          <w:szCs w:val="28"/>
          <w:lang w:bidi="ar-SA"/>
        </w:rPr>
        <w:t xml:space="preserve">                                                                           №</w:t>
      </w:r>
      <w:r w:rsidR="00FE12AC">
        <w:rPr>
          <w:rFonts w:ascii="Times New Roman" w:eastAsia="Times New Roman" w:hAnsi="Times New Roman" w:cs="Times New Roman"/>
          <w:bCs/>
          <w:color w:val="444444"/>
          <w:sz w:val="28"/>
          <w:szCs w:val="28"/>
          <w:u w:val="single"/>
          <w:lang w:bidi="ar-SA"/>
        </w:rPr>
        <w:t>1</w:t>
      </w:r>
      <w:r w:rsidR="00FE12AC">
        <w:rPr>
          <w:rFonts w:ascii="Times New Roman" w:eastAsia="Times New Roman" w:hAnsi="Times New Roman" w:cs="Times New Roman"/>
          <w:bCs/>
          <w:color w:val="444444"/>
          <w:sz w:val="28"/>
          <w:szCs w:val="28"/>
          <w:u w:val="single"/>
          <w:lang w:bidi="ar-SA"/>
        </w:rPr>
        <w:t>7</w:t>
      </w:r>
      <w:r w:rsidR="00FE12AC">
        <w:rPr>
          <w:rFonts w:ascii="Times New Roman" w:eastAsia="Times New Roman" w:hAnsi="Times New Roman" w:cs="Times New Roman"/>
          <w:bCs/>
          <w:color w:val="444444"/>
          <w:sz w:val="28"/>
          <w:szCs w:val="28"/>
          <w:u w:val="single"/>
          <w:lang w:bidi="ar-SA"/>
        </w:rPr>
        <w:t>-П</w:t>
      </w:r>
    </w:p>
    <w:p w:rsidR="00FE12AC" w:rsidRPr="00FE12AC" w:rsidRDefault="00FE12AC" w:rsidP="00FE12AC">
      <w:pPr>
        <w:pStyle w:val="30"/>
        <w:shd w:val="clear" w:color="auto" w:fill="auto"/>
        <w:tabs>
          <w:tab w:val="left" w:pos="7623"/>
        </w:tabs>
        <w:spacing w:line="346" w:lineRule="exact"/>
        <w:ind w:right="20"/>
        <w:jc w:val="left"/>
        <w:rPr>
          <w:b/>
          <w:color w:val="444444"/>
          <w:sz w:val="24"/>
          <w:szCs w:val="24"/>
          <w:lang w:bidi="ar-SA"/>
        </w:rPr>
      </w:pPr>
      <w:r>
        <w:rPr>
          <w:color w:val="444444"/>
          <w:sz w:val="24"/>
          <w:szCs w:val="24"/>
          <w:lang w:bidi="ar-SA"/>
        </w:rPr>
        <w:tab/>
      </w:r>
      <w:r>
        <w:rPr>
          <w:color w:val="444444"/>
          <w:sz w:val="24"/>
          <w:szCs w:val="24"/>
          <w:lang w:bidi="ar-SA"/>
        </w:rPr>
        <w:t xml:space="preserve">    </w:t>
      </w:r>
      <w:proofErr w:type="spellStart"/>
      <w:proofErr w:type="gramStart"/>
      <w:r w:rsidRPr="00FE12AC">
        <w:rPr>
          <w:color w:val="444444"/>
          <w:sz w:val="24"/>
          <w:szCs w:val="24"/>
          <w:lang w:bidi="ar-SA"/>
        </w:rPr>
        <w:t>Экз</w:t>
      </w:r>
      <w:proofErr w:type="spellEnd"/>
      <w:proofErr w:type="gramEnd"/>
      <w:r w:rsidRPr="00FE12AC">
        <w:rPr>
          <w:color w:val="444444"/>
          <w:sz w:val="24"/>
          <w:szCs w:val="24"/>
          <w:lang w:bidi="ar-SA"/>
        </w:rPr>
        <w:t xml:space="preserve"> №__</w:t>
      </w:r>
    </w:p>
    <w:p w:rsidR="00FE12AC" w:rsidRPr="00FE12AC" w:rsidRDefault="00FE12AC" w:rsidP="00FE12AC">
      <w:pPr>
        <w:shd w:val="clear" w:color="auto" w:fill="FFFFFF"/>
        <w:jc w:val="center"/>
        <w:textAlignment w:val="baseline"/>
        <w:rPr>
          <w:rFonts w:ascii="Times New Roman" w:hAnsi="Times New Roman" w:cs="Times New Roman"/>
          <w:b/>
          <w:bCs/>
          <w:sz w:val="28"/>
          <w:szCs w:val="28"/>
        </w:rPr>
      </w:pPr>
      <w:proofErr w:type="spellStart"/>
      <w:r w:rsidRPr="00FE12AC">
        <w:rPr>
          <w:rFonts w:ascii="Times New Roman" w:hAnsi="Times New Roman" w:cs="Times New Roman"/>
          <w:color w:val="444444"/>
          <w:lang w:bidi="ar-SA"/>
        </w:rPr>
        <w:t>С.Выползово</w:t>
      </w:r>
      <w:proofErr w:type="spellEnd"/>
      <w:r w:rsidRPr="00FE12AC">
        <w:rPr>
          <w:rFonts w:ascii="Times New Roman" w:hAnsi="Times New Roman" w:cs="Times New Roman"/>
          <w:color w:val="444444"/>
          <w:sz w:val="28"/>
          <w:szCs w:val="28"/>
          <w:lang w:bidi="ar-SA"/>
        </w:rPr>
        <w:br/>
      </w:r>
    </w:p>
    <w:p w:rsidR="001600BE" w:rsidRPr="00FE12AC" w:rsidRDefault="00302210" w:rsidP="00FE12AC">
      <w:pPr>
        <w:shd w:val="clear" w:color="auto" w:fill="FFFFFF"/>
        <w:jc w:val="center"/>
        <w:textAlignment w:val="baseline"/>
        <w:rPr>
          <w:rFonts w:ascii="Times New Roman" w:hAnsi="Times New Roman" w:cs="Times New Roman"/>
          <w:b/>
          <w:bCs/>
          <w:sz w:val="28"/>
          <w:szCs w:val="28"/>
        </w:rPr>
      </w:pPr>
      <w:r w:rsidRPr="00FE12AC">
        <w:rPr>
          <w:rFonts w:ascii="Times New Roman" w:hAnsi="Times New Roman" w:cs="Times New Roman"/>
          <w:b/>
          <w:bCs/>
          <w:sz w:val="28"/>
          <w:szCs w:val="28"/>
        </w:rPr>
        <w:t>О</w:t>
      </w:r>
      <w:r w:rsidR="00050FEC" w:rsidRPr="00FE12AC">
        <w:rPr>
          <w:rFonts w:ascii="Times New Roman" w:hAnsi="Times New Roman" w:cs="Times New Roman"/>
          <w:b/>
          <w:bCs/>
          <w:sz w:val="28"/>
          <w:szCs w:val="28"/>
        </w:rPr>
        <w:t xml:space="preserve">б утверждении порядка создания координационных или совещательных органов в области развития малого и среднего предпринимательства  </w:t>
      </w:r>
      <w:r w:rsidR="00FE12AC" w:rsidRPr="00FE12AC">
        <w:rPr>
          <w:rFonts w:ascii="Times New Roman" w:hAnsi="Times New Roman" w:cs="Times New Roman"/>
          <w:b/>
          <w:sz w:val="28"/>
          <w:szCs w:val="28"/>
        </w:rPr>
        <w:t>на территории муниципального образования Никитинское сельское поселение</w:t>
      </w:r>
    </w:p>
    <w:p w:rsidR="0044339D" w:rsidRPr="0044339D" w:rsidRDefault="0044339D" w:rsidP="0044339D">
      <w:pPr>
        <w:pStyle w:val="1"/>
        <w:shd w:val="clear" w:color="auto" w:fill="auto"/>
        <w:spacing w:before="0" w:after="0" w:line="240" w:lineRule="auto"/>
        <w:jc w:val="both"/>
        <w:rPr>
          <w:sz w:val="28"/>
          <w:szCs w:val="28"/>
        </w:rPr>
      </w:pPr>
    </w:p>
    <w:p w:rsidR="001600BE" w:rsidRDefault="00156534" w:rsidP="00302210">
      <w:pPr>
        <w:pStyle w:val="1"/>
        <w:shd w:val="clear" w:color="auto" w:fill="auto"/>
        <w:spacing w:before="0" w:after="0" w:line="240" w:lineRule="auto"/>
        <w:ind w:firstLine="709"/>
        <w:jc w:val="both"/>
        <w:rPr>
          <w:sz w:val="28"/>
          <w:szCs w:val="28"/>
        </w:rPr>
      </w:pPr>
      <w:r w:rsidRPr="0044339D">
        <w:rPr>
          <w:sz w:val="28"/>
          <w:szCs w:val="28"/>
        </w:rPr>
        <w:t>В соответствии с Федеральным закон</w:t>
      </w:r>
      <w:r w:rsidR="0044339D">
        <w:rPr>
          <w:sz w:val="28"/>
          <w:szCs w:val="28"/>
        </w:rPr>
        <w:t>о</w:t>
      </w:r>
      <w:r w:rsidRPr="0044339D">
        <w:rPr>
          <w:sz w:val="28"/>
          <w:szCs w:val="28"/>
        </w:rPr>
        <w:t xml:space="preserve">м от </w:t>
      </w:r>
      <w:r w:rsidR="00361EB2">
        <w:rPr>
          <w:sz w:val="28"/>
          <w:szCs w:val="28"/>
        </w:rPr>
        <w:t>24</w:t>
      </w:r>
      <w:r w:rsidRPr="0044339D">
        <w:rPr>
          <w:sz w:val="28"/>
          <w:szCs w:val="28"/>
        </w:rPr>
        <w:t>.0</w:t>
      </w:r>
      <w:r w:rsidR="00361EB2">
        <w:rPr>
          <w:sz w:val="28"/>
          <w:szCs w:val="28"/>
        </w:rPr>
        <w:t>7</w:t>
      </w:r>
      <w:r w:rsidRPr="0044339D">
        <w:rPr>
          <w:sz w:val="28"/>
          <w:szCs w:val="28"/>
        </w:rPr>
        <w:t>.200</w:t>
      </w:r>
      <w:r w:rsidR="00361EB2">
        <w:rPr>
          <w:sz w:val="28"/>
          <w:szCs w:val="28"/>
        </w:rPr>
        <w:t>7</w:t>
      </w:r>
      <w:r w:rsidRPr="0044339D">
        <w:rPr>
          <w:sz w:val="28"/>
          <w:szCs w:val="28"/>
        </w:rPr>
        <w:t xml:space="preserve"> № </w:t>
      </w:r>
      <w:r w:rsidR="00361EB2">
        <w:rPr>
          <w:sz w:val="28"/>
          <w:szCs w:val="28"/>
        </w:rPr>
        <w:t>209</w:t>
      </w:r>
      <w:r w:rsidRPr="0044339D">
        <w:rPr>
          <w:sz w:val="28"/>
          <w:szCs w:val="28"/>
        </w:rPr>
        <w:t>-ФЗ «О</w:t>
      </w:r>
      <w:r w:rsidR="00361EB2">
        <w:rPr>
          <w:sz w:val="28"/>
          <w:szCs w:val="28"/>
        </w:rPr>
        <w:t xml:space="preserve"> развитии малого и среднего предпринимательства </w:t>
      </w:r>
      <w:r w:rsidRPr="0044339D">
        <w:rPr>
          <w:sz w:val="28"/>
          <w:szCs w:val="28"/>
        </w:rPr>
        <w:t xml:space="preserve">в Российской Федерации», </w:t>
      </w:r>
      <w:r w:rsidR="00302210" w:rsidRPr="00941623">
        <w:rPr>
          <w:sz w:val="28"/>
          <w:szCs w:val="28"/>
        </w:rPr>
        <w:t>Уставом муниципального образования</w:t>
      </w:r>
      <w:r w:rsidR="00A84FC0">
        <w:rPr>
          <w:sz w:val="28"/>
          <w:szCs w:val="28"/>
        </w:rPr>
        <w:t xml:space="preserve"> Никитинское сельское поселение</w:t>
      </w:r>
      <w:r w:rsidR="00302210" w:rsidRPr="00941623">
        <w:rPr>
          <w:sz w:val="28"/>
          <w:szCs w:val="28"/>
        </w:rPr>
        <w:t>,</w:t>
      </w:r>
      <w:r w:rsidR="00302210">
        <w:rPr>
          <w:sz w:val="28"/>
          <w:szCs w:val="28"/>
        </w:rPr>
        <w:t xml:space="preserve"> </w:t>
      </w:r>
      <w:r w:rsidR="00167392">
        <w:rPr>
          <w:sz w:val="28"/>
          <w:szCs w:val="28"/>
        </w:rPr>
        <w:t xml:space="preserve"> </w:t>
      </w:r>
      <w:r w:rsidR="00302210" w:rsidRPr="00D83160">
        <w:rPr>
          <w:sz w:val="28"/>
          <w:szCs w:val="28"/>
        </w:rPr>
        <w:t xml:space="preserve"> </w:t>
      </w:r>
      <w:r w:rsidR="00302210">
        <w:rPr>
          <w:sz w:val="28"/>
          <w:szCs w:val="28"/>
        </w:rPr>
        <w:t>пост</w:t>
      </w:r>
      <w:r w:rsidR="008C370E">
        <w:rPr>
          <w:sz w:val="28"/>
          <w:szCs w:val="28"/>
        </w:rPr>
        <w:t>а</w:t>
      </w:r>
      <w:r w:rsidR="00302210">
        <w:rPr>
          <w:sz w:val="28"/>
          <w:szCs w:val="28"/>
        </w:rPr>
        <w:t>новля</w:t>
      </w:r>
      <w:r w:rsidR="00167392">
        <w:rPr>
          <w:sz w:val="28"/>
          <w:szCs w:val="28"/>
        </w:rPr>
        <w:t>ю</w:t>
      </w:r>
      <w:r w:rsidRPr="0044339D">
        <w:rPr>
          <w:sz w:val="28"/>
          <w:szCs w:val="28"/>
        </w:rPr>
        <w:t>:</w:t>
      </w:r>
    </w:p>
    <w:p w:rsidR="001600BE" w:rsidRPr="0044339D" w:rsidRDefault="008C370E" w:rsidP="008C370E">
      <w:pPr>
        <w:pStyle w:val="1"/>
        <w:shd w:val="clear" w:color="auto" w:fill="auto"/>
        <w:spacing w:before="0" w:after="0" w:line="240" w:lineRule="auto"/>
        <w:ind w:firstLine="709"/>
        <w:jc w:val="both"/>
        <w:rPr>
          <w:sz w:val="28"/>
          <w:szCs w:val="28"/>
        </w:rPr>
      </w:pPr>
      <w:r w:rsidRPr="008C370E">
        <w:rPr>
          <w:sz w:val="28"/>
          <w:szCs w:val="28"/>
        </w:rPr>
        <w:t>1.</w:t>
      </w:r>
      <w:r>
        <w:rPr>
          <w:sz w:val="28"/>
          <w:szCs w:val="28"/>
        </w:rPr>
        <w:t xml:space="preserve"> </w:t>
      </w:r>
      <w:r w:rsidR="00156534" w:rsidRPr="0044339D">
        <w:rPr>
          <w:sz w:val="28"/>
          <w:szCs w:val="28"/>
        </w:rPr>
        <w:t xml:space="preserve">Утвердить Порядок создания координационных или совещательных органов в области развития малого и среднего предпринимательства </w:t>
      </w:r>
      <w:r>
        <w:rPr>
          <w:sz w:val="28"/>
          <w:szCs w:val="28"/>
        </w:rPr>
        <w:t xml:space="preserve">на территории </w:t>
      </w:r>
      <w:r w:rsidRPr="00941623">
        <w:rPr>
          <w:sz w:val="28"/>
          <w:szCs w:val="28"/>
        </w:rPr>
        <w:t>муниципального образования</w:t>
      </w:r>
      <w:r w:rsidR="00A84FC0">
        <w:rPr>
          <w:sz w:val="28"/>
          <w:szCs w:val="28"/>
        </w:rPr>
        <w:t xml:space="preserve"> Никитинское сельское поселение</w:t>
      </w:r>
      <w:r w:rsidR="00156534" w:rsidRPr="0044339D">
        <w:rPr>
          <w:sz w:val="28"/>
          <w:szCs w:val="28"/>
        </w:rPr>
        <w:t>.</w:t>
      </w:r>
    </w:p>
    <w:p w:rsidR="001600BE" w:rsidRPr="0044339D" w:rsidRDefault="008C370E" w:rsidP="008C370E">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 xml:space="preserve">Настоящее постановление вступает в силу </w:t>
      </w:r>
      <w:r>
        <w:rPr>
          <w:sz w:val="28"/>
          <w:szCs w:val="28"/>
        </w:rPr>
        <w:t xml:space="preserve">на следующий день после дня </w:t>
      </w:r>
      <w:r w:rsidR="00156534" w:rsidRPr="0044339D">
        <w:rPr>
          <w:sz w:val="28"/>
          <w:szCs w:val="28"/>
        </w:rPr>
        <w:t xml:space="preserve">его </w:t>
      </w:r>
      <w:r w:rsidR="00167392">
        <w:rPr>
          <w:sz w:val="28"/>
          <w:szCs w:val="28"/>
        </w:rPr>
        <w:t xml:space="preserve"> </w:t>
      </w:r>
      <w:r w:rsidR="00156534" w:rsidRPr="0044339D">
        <w:rPr>
          <w:sz w:val="28"/>
          <w:szCs w:val="28"/>
        </w:rPr>
        <w:t xml:space="preserve"> опубликования.</w:t>
      </w:r>
    </w:p>
    <w:p w:rsidR="008C370E" w:rsidRPr="008C370E" w:rsidRDefault="008C370E" w:rsidP="008C370E">
      <w:pPr>
        <w:widowControl/>
        <w:jc w:val="both"/>
        <w:rPr>
          <w:rFonts w:ascii="Times New Roman" w:eastAsia="Times New Roman" w:hAnsi="Times New Roman" w:cs="Times New Roman"/>
          <w:color w:val="auto"/>
          <w:sz w:val="28"/>
          <w:szCs w:val="28"/>
          <w:lang w:bidi="ar-SA"/>
        </w:rPr>
      </w:pPr>
    </w:p>
    <w:p w:rsidR="008C370E" w:rsidRPr="008C370E" w:rsidRDefault="008C370E" w:rsidP="008C370E">
      <w:pPr>
        <w:widowControl/>
        <w:jc w:val="both"/>
        <w:rPr>
          <w:rFonts w:ascii="Times New Roman" w:eastAsia="Times New Roman" w:hAnsi="Times New Roman" w:cs="Times New Roman"/>
          <w:color w:val="auto"/>
          <w:sz w:val="28"/>
          <w:szCs w:val="28"/>
          <w:lang w:bidi="ar-SA"/>
        </w:rPr>
      </w:pPr>
    </w:p>
    <w:p w:rsidR="00A84FC0" w:rsidRDefault="00A84FC0" w:rsidP="008C370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И.о. главы администрации МО</w:t>
      </w:r>
    </w:p>
    <w:p w:rsidR="008C370E" w:rsidRPr="008C370E" w:rsidRDefault="00A84FC0" w:rsidP="008C370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Никитинское сельское поселение                                  </w:t>
      </w:r>
      <w:proofErr w:type="spellStart"/>
      <w:r>
        <w:rPr>
          <w:rFonts w:ascii="Times New Roman" w:eastAsia="Times New Roman" w:hAnsi="Times New Roman" w:cs="Times New Roman"/>
          <w:color w:val="auto"/>
          <w:sz w:val="28"/>
          <w:szCs w:val="28"/>
          <w:lang w:bidi="ar-SA"/>
        </w:rPr>
        <w:t>Н.Н.Крючкова</w:t>
      </w:r>
      <w:proofErr w:type="spellEnd"/>
      <w:r>
        <w:rPr>
          <w:rFonts w:ascii="Times New Roman" w:eastAsia="Times New Roman" w:hAnsi="Times New Roman" w:cs="Times New Roman"/>
          <w:color w:val="auto"/>
          <w:sz w:val="28"/>
          <w:szCs w:val="28"/>
          <w:lang w:bidi="ar-SA"/>
        </w:rPr>
        <w:t xml:space="preserve"> </w:t>
      </w:r>
      <w:r w:rsidR="008C370E" w:rsidRPr="008C370E">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p>
    <w:p w:rsidR="008C370E" w:rsidRPr="008C370E" w:rsidRDefault="008C370E" w:rsidP="0044339D">
      <w:pPr>
        <w:pStyle w:val="60"/>
        <w:shd w:val="clear" w:color="auto" w:fill="auto"/>
        <w:tabs>
          <w:tab w:val="right" w:pos="9921"/>
        </w:tabs>
        <w:spacing w:line="240" w:lineRule="auto"/>
        <w:rPr>
          <w:i w:val="0"/>
          <w:iCs w:val="0"/>
          <w:sz w:val="28"/>
          <w:szCs w:val="28"/>
        </w:rPr>
      </w:pPr>
    </w:p>
    <w:p w:rsidR="00155D5B" w:rsidRPr="00155D5B" w:rsidRDefault="00155D5B" w:rsidP="00155D5B">
      <w:pPr>
        <w:pageBreakBefore/>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Arial" w:eastAsia="Times New Roman" w:hAnsi="Arial" w:cs="Arial"/>
          <w:b/>
          <w:bCs/>
          <w:color w:val="444444"/>
          <w:lang w:bidi="ar-SA"/>
        </w:rPr>
        <w:lastRenderedPageBreak/>
        <w:t xml:space="preserve">                                                                                </w:t>
      </w:r>
      <w:r w:rsidR="00A84FC0">
        <w:rPr>
          <w:rFonts w:ascii="Arial" w:eastAsia="Times New Roman" w:hAnsi="Arial" w:cs="Arial"/>
          <w:b/>
          <w:bCs/>
          <w:color w:val="444444"/>
          <w:lang w:bidi="ar-SA"/>
        </w:rPr>
        <w:t xml:space="preserve">            </w:t>
      </w:r>
      <w:r w:rsidRPr="00155D5B">
        <w:rPr>
          <w:rFonts w:ascii="Times New Roman" w:eastAsia="Times New Roman" w:hAnsi="Times New Roman" w:cs="Times New Roman"/>
          <w:bCs/>
          <w:lang w:bidi="ar-SA"/>
        </w:rPr>
        <w:t>УТВЕРЖДЕНО</w:t>
      </w:r>
    </w:p>
    <w:p w:rsidR="00155D5B" w:rsidRPr="00155D5B" w:rsidRDefault="00155D5B" w:rsidP="00155D5B">
      <w:pPr>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w:t>
      </w:r>
      <w:r w:rsidR="00A84FC0">
        <w:rPr>
          <w:rFonts w:ascii="Times New Roman" w:eastAsia="Times New Roman" w:hAnsi="Times New Roman" w:cs="Times New Roman"/>
          <w:bCs/>
          <w:lang w:bidi="ar-SA"/>
        </w:rPr>
        <w:t xml:space="preserve">                            </w:t>
      </w:r>
      <w:r w:rsidRPr="00155D5B">
        <w:rPr>
          <w:rFonts w:ascii="Times New Roman" w:eastAsia="Times New Roman" w:hAnsi="Times New Roman" w:cs="Times New Roman"/>
          <w:bCs/>
          <w:lang w:bidi="ar-SA"/>
        </w:rPr>
        <w:t xml:space="preserve">Постановлением Администрации </w:t>
      </w:r>
    </w:p>
    <w:p w:rsidR="00155D5B" w:rsidRP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МО </w:t>
      </w:r>
      <w:r w:rsidR="00A84FC0">
        <w:rPr>
          <w:rFonts w:ascii="Times New Roman" w:eastAsia="Times New Roman" w:hAnsi="Times New Roman" w:cs="Times New Roman"/>
          <w:bCs/>
          <w:lang w:bidi="ar-SA"/>
        </w:rPr>
        <w:t>Никитинское поселение</w:t>
      </w:r>
      <w:r w:rsidRPr="00155D5B">
        <w:rPr>
          <w:rFonts w:ascii="Times New Roman" w:eastAsia="Times New Roman" w:hAnsi="Times New Roman" w:cs="Times New Roman"/>
          <w:bCs/>
          <w:lang w:bidi="ar-SA"/>
        </w:rPr>
        <w:t xml:space="preserve"> </w:t>
      </w:r>
    </w:p>
    <w:p w:rsidR="00155D5B" w:rsidRP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от </w:t>
      </w:r>
      <w:r w:rsidR="00FE12AC">
        <w:rPr>
          <w:rFonts w:ascii="Times New Roman" w:eastAsia="Times New Roman" w:hAnsi="Times New Roman" w:cs="Times New Roman"/>
          <w:bCs/>
          <w:lang w:bidi="ar-SA"/>
        </w:rPr>
        <w:t>23.05.2022</w:t>
      </w:r>
      <w:r w:rsidRPr="00155D5B">
        <w:rPr>
          <w:rFonts w:ascii="Times New Roman" w:eastAsia="Times New Roman" w:hAnsi="Times New Roman" w:cs="Times New Roman"/>
          <w:bCs/>
          <w:lang w:bidi="ar-SA"/>
        </w:rPr>
        <w:t>№</w:t>
      </w:r>
      <w:r w:rsidR="00FE12AC">
        <w:rPr>
          <w:rFonts w:ascii="Times New Roman" w:eastAsia="Times New Roman" w:hAnsi="Times New Roman" w:cs="Times New Roman"/>
          <w:bCs/>
          <w:lang w:bidi="ar-SA"/>
        </w:rPr>
        <w:t xml:space="preserve"> 17-П</w:t>
      </w:r>
    </w:p>
    <w:p w:rsidR="00CE5C04" w:rsidRDefault="00CE5C04" w:rsidP="00155D5B">
      <w:pPr>
        <w:pStyle w:val="20"/>
        <w:shd w:val="clear" w:color="auto" w:fill="auto"/>
        <w:spacing w:before="0" w:line="240" w:lineRule="auto"/>
        <w:rPr>
          <w:rFonts w:ascii="Arial" w:hAnsi="Arial" w:cs="Arial"/>
          <w:lang w:bidi="ar-SA"/>
        </w:rPr>
      </w:pPr>
    </w:p>
    <w:p w:rsidR="001600BE" w:rsidRPr="00FE12AC" w:rsidRDefault="00155D5B" w:rsidP="00155D5B">
      <w:pPr>
        <w:pStyle w:val="20"/>
        <w:shd w:val="clear" w:color="auto" w:fill="auto"/>
        <w:spacing w:before="0" w:line="240" w:lineRule="auto"/>
      </w:pPr>
      <w:r w:rsidRPr="00155D5B">
        <w:rPr>
          <w:rFonts w:ascii="Arial" w:hAnsi="Arial" w:cs="Arial"/>
          <w:lang w:bidi="ar-SA"/>
        </w:rPr>
        <w:br/>
      </w:r>
      <w:r w:rsidR="00156534" w:rsidRPr="00FE12AC">
        <w:t>ПОРЯДОК</w:t>
      </w:r>
    </w:p>
    <w:p w:rsidR="001600BE" w:rsidRPr="00FE12AC" w:rsidRDefault="00156534" w:rsidP="00155D5B">
      <w:pPr>
        <w:pStyle w:val="20"/>
        <w:shd w:val="clear" w:color="auto" w:fill="auto"/>
        <w:spacing w:before="0" w:line="240" w:lineRule="auto"/>
      </w:pPr>
      <w:r w:rsidRPr="00FE12AC">
        <w:t>создания координационных или совещательных органов в области развития</w:t>
      </w:r>
      <w:r w:rsidR="00155D5B" w:rsidRPr="00FE12AC">
        <w:t xml:space="preserve"> </w:t>
      </w:r>
      <w:r w:rsidRPr="00FE12AC">
        <w:t>малого и среднего предпринимательства</w:t>
      </w:r>
      <w:r w:rsidR="00FE12AC" w:rsidRPr="00FE12AC">
        <w:t xml:space="preserve"> </w:t>
      </w:r>
      <w:r w:rsidR="00FE12AC" w:rsidRPr="00FE12AC">
        <w:t>на территории муниципального образования Никитинское сельское поселение</w:t>
      </w:r>
    </w:p>
    <w:p w:rsidR="00155D5B" w:rsidRPr="00FE12AC" w:rsidRDefault="00155D5B" w:rsidP="0044339D">
      <w:pPr>
        <w:pStyle w:val="20"/>
        <w:shd w:val="clear" w:color="auto" w:fill="auto"/>
        <w:spacing w:before="0" w:line="240" w:lineRule="auto"/>
        <w:jc w:val="both"/>
      </w:pPr>
    </w:p>
    <w:p w:rsidR="00FE12AC" w:rsidRDefault="00156534" w:rsidP="00FE12AC">
      <w:pPr>
        <w:pStyle w:val="20"/>
        <w:numPr>
          <w:ilvl w:val="0"/>
          <w:numId w:val="13"/>
        </w:numPr>
        <w:shd w:val="clear" w:color="auto" w:fill="auto"/>
        <w:tabs>
          <w:tab w:val="center" w:pos="4819"/>
          <w:tab w:val="left" w:pos="6693"/>
        </w:tabs>
        <w:spacing w:before="0" w:line="240" w:lineRule="auto"/>
        <w:jc w:val="left"/>
      </w:pPr>
      <w:r w:rsidRPr="00FE12AC">
        <w:t>Общие положения</w:t>
      </w:r>
      <w:r w:rsidR="00FE12AC">
        <w:tab/>
        <w:t xml:space="preserve">                                                                     </w:t>
      </w:r>
    </w:p>
    <w:p w:rsidR="00155D5B" w:rsidRPr="00FE12AC" w:rsidRDefault="00FE12AC" w:rsidP="00FE12AC">
      <w:pPr>
        <w:pStyle w:val="20"/>
        <w:shd w:val="clear" w:color="auto" w:fill="auto"/>
        <w:tabs>
          <w:tab w:val="center" w:pos="4819"/>
          <w:tab w:val="left" w:pos="6693"/>
        </w:tabs>
        <w:spacing w:before="0" w:line="240" w:lineRule="auto"/>
        <w:jc w:val="both"/>
        <w:rPr>
          <w:b w:val="0"/>
        </w:rPr>
      </w:pPr>
      <w:r>
        <w:t xml:space="preserve">          </w:t>
      </w:r>
      <w:r w:rsidR="00156534" w:rsidRPr="00FE12AC">
        <w:rPr>
          <w:b w:val="0"/>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w:t>
      </w:r>
      <w:r w:rsidR="00155D5B" w:rsidRPr="00FE12AC">
        <w:rPr>
          <w:b w:val="0"/>
        </w:rPr>
        <w:t xml:space="preserve"> </w:t>
      </w:r>
      <w:r w:rsidR="00156534" w:rsidRPr="00FE12AC">
        <w:rPr>
          <w:b w:val="0"/>
        </w:rPr>
        <w:t>малого и среднего предпринимательства на территории</w:t>
      </w:r>
      <w:r w:rsidR="00155D5B" w:rsidRPr="00FE12AC">
        <w:rPr>
          <w:b w:val="0"/>
        </w:rPr>
        <w:t xml:space="preserve"> муниципального образования</w:t>
      </w:r>
      <w:r w:rsidR="00A84FC0" w:rsidRPr="00FE12AC">
        <w:rPr>
          <w:b w:val="0"/>
        </w:rPr>
        <w:t xml:space="preserve"> Никитинское сельское поселение</w:t>
      </w:r>
      <w:r w:rsidR="00155D5B" w:rsidRPr="00FE12AC">
        <w:rPr>
          <w:b w:val="0"/>
        </w:rPr>
        <w:t>.</w:t>
      </w:r>
    </w:p>
    <w:p w:rsidR="001600BE" w:rsidRPr="00FE12AC" w:rsidRDefault="00156534" w:rsidP="00155D5B">
      <w:pPr>
        <w:pStyle w:val="1"/>
        <w:shd w:val="clear" w:color="auto" w:fill="auto"/>
        <w:spacing w:before="0" w:after="0" w:line="240" w:lineRule="auto"/>
        <w:ind w:firstLine="709"/>
        <w:jc w:val="both"/>
        <w:rPr>
          <w:sz w:val="24"/>
          <w:szCs w:val="24"/>
        </w:rPr>
      </w:pPr>
      <w:r w:rsidRPr="00FE12AC">
        <w:rPr>
          <w:sz w:val="24"/>
          <w:szCs w:val="24"/>
        </w:rPr>
        <w:t xml:space="preserve">Координационные органы </w:t>
      </w:r>
      <w:r w:rsidR="00AF61E7" w:rsidRPr="00FE12AC">
        <w:rPr>
          <w:sz w:val="24"/>
          <w:szCs w:val="24"/>
        </w:rPr>
        <w:t xml:space="preserve">именуются комиссиями и </w:t>
      </w:r>
      <w:r w:rsidRPr="00FE12AC">
        <w:rPr>
          <w:sz w:val="24"/>
          <w:szCs w:val="24"/>
        </w:rPr>
        <w:t>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sidR="00AF61E7" w:rsidRPr="00FE12AC">
        <w:rPr>
          <w:sz w:val="24"/>
          <w:szCs w:val="24"/>
        </w:rPr>
        <w:t>,</w:t>
      </w:r>
      <w:r w:rsidRPr="00FE12AC">
        <w:rPr>
          <w:sz w:val="24"/>
          <w:szCs w:val="24"/>
        </w:rPr>
        <w:t xml:space="preserve"> </w:t>
      </w:r>
      <w:r w:rsidR="00AF61E7" w:rsidRPr="00FE12AC">
        <w:rPr>
          <w:sz w:val="24"/>
          <w:szCs w:val="24"/>
        </w:rPr>
        <w:t>для</w:t>
      </w:r>
      <w:r w:rsidRPr="00FE12AC">
        <w:rPr>
          <w:sz w:val="24"/>
          <w:szCs w:val="24"/>
        </w:rPr>
        <w:t xml:space="preserve"> решени</w:t>
      </w:r>
      <w:r w:rsidR="00AF61E7" w:rsidRPr="00FE12AC">
        <w:rPr>
          <w:sz w:val="24"/>
          <w:szCs w:val="24"/>
        </w:rPr>
        <w:t>я</w:t>
      </w:r>
      <w:r w:rsidRPr="00FE12AC">
        <w:rPr>
          <w:sz w:val="24"/>
          <w:szCs w:val="24"/>
        </w:rPr>
        <w:t xml:space="preserve"> определенного круга задач или для проведения конкретных мероприятий.</w:t>
      </w:r>
    </w:p>
    <w:p w:rsidR="001600BE" w:rsidRPr="00FE12AC" w:rsidRDefault="00156534" w:rsidP="00155D5B">
      <w:pPr>
        <w:pStyle w:val="1"/>
        <w:shd w:val="clear" w:color="auto" w:fill="auto"/>
        <w:spacing w:before="0" w:after="0" w:line="240" w:lineRule="auto"/>
        <w:ind w:firstLine="709"/>
        <w:jc w:val="both"/>
        <w:rPr>
          <w:sz w:val="24"/>
          <w:szCs w:val="24"/>
        </w:rPr>
      </w:pPr>
      <w:r w:rsidRPr="00FE12AC">
        <w:rPr>
          <w:sz w:val="24"/>
          <w:szCs w:val="24"/>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155D5B" w:rsidRPr="00FE12AC" w:rsidRDefault="00156534" w:rsidP="00155D5B">
      <w:pPr>
        <w:pStyle w:val="1"/>
        <w:shd w:val="clear" w:color="auto" w:fill="auto"/>
        <w:spacing w:before="0" w:after="0" w:line="240" w:lineRule="auto"/>
        <w:ind w:firstLine="709"/>
        <w:jc w:val="both"/>
        <w:rPr>
          <w:sz w:val="24"/>
          <w:szCs w:val="24"/>
        </w:rPr>
      </w:pPr>
      <w:r w:rsidRPr="00FE12AC">
        <w:rPr>
          <w:sz w:val="24"/>
          <w:szCs w:val="24"/>
        </w:rPr>
        <w:t>В случае обращения некоммерческих организаций, выражающих интересы субъектов малого и среднего предпринимательства</w:t>
      </w:r>
      <w:r w:rsidR="00AF61E7" w:rsidRPr="00FE12AC">
        <w:rPr>
          <w:sz w:val="24"/>
          <w:szCs w:val="24"/>
        </w:rPr>
        <w:t>,</w:t>
      </w:r>
      <w:r w:rsidRPr="00FE12AC">
        <w:rPr>
          <w:sz w:val="24"/>
          <w:szCs w:val="24"/>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1600BE" w:rsidRPr="00FE12AC" w:rsidRDefault="00156534" w:rsidP="00C9260B">
      <w:pPr>
        <w:pStyle w:val="1"/>
        <w:shd w:val="clear" w:color="auto" w:fill="auto"/>
        <w:spacing w:before="0" w:after="0" w:line="240" w:lineRule="auto"/>
        <w:ind w:firstLine="709"/>
        <w:jc w:val="both"/>
        <w:rPr>
          <w:sz w:val="24"/>
          <w:szCs w:val="24"/>
        </w:rPr>
      </w:pPr>
      <w:r w:rsidRPr="00FE12AC">
        <w:rPr>
          <w:sz w:val="24"/>
          <w:szCs w:val="24"/>
        </w:rPr>
        <w:t>Для образования координационных</w:t>
      </w:r>
      <w:r w:rsidR="00AF61E7" w:rsidRPr="00FE12AC">
        <w:rPr>
          <w:sz w:val="24"/>
          <w:szCs w:val="24"/>
        </w:rPr>
        <w:t xml:space="preserve"> или совещательных</w:t>
      </w:r>
      <w:r w:rsidRPr="00FE12AC">
        <w:rPr>
          <w:sz w:val="24"/>
          <w:szCs w:val="24"/>
        </w:rPr>
        <w:t xml:space="preserve"> органов администрация </w:t>
      </w:r>
      <w:r w:rsidR="00C9260B" w:rsidRPr="00FE12AC">
        <w:rPr>
          <w:sz w:val="24"/>
          <w:szCs w:val="24"/>
        </w:rPr>
        <w:t xml:space="preserve">муниципального образования </w:t>
      </w:r>
      <w:r w:rsidR="00167392" w:rsidRPr="00FE12AC">
        <w:rPr>
          <w:sz w:val="24"/>
          <w:szCs w:val="24"/>
        </w:rPr>
        <w:t xml:space="preserve">Никитинское сельское поселение Сурского района Ульяновской области </w:t>
      </w:r>
      <w:r w:rsidRPr="00FE12AC">
        <w:rPr>
          <w:sz w:val="24"/>
          <w:szCs w:val="24"/>
        </w:rPr>
        <w:t xml:space="preserve"> разрабатывает проект Положения, в котором указываются:</w:t>
      </w:r>
    </w:p>
    <w:p w:rsidR="001600BE" w:rsidRPr="00FE12AC" w:rsidRDefault="001A3230" w:rsidP="00FE12AC">
      <w:pPr>
        <w:pStyle w:val="1"/>
        <w:shd w:val="clear" w:color="auto" w:fill="auto"/>
        <w:spacing w:before="0" w:after="0" w:line="240" w:lineRule="auto"/>
        <w:jc w:val="both"/>
        <w:rPr>
          <w:sz w:val="24"/>
          <w:szCs w:val="24"/>
        </w:rPr>
      </w:pPr>
      <w:r w:rsidRPr="00FE12AC">
        <w:rPr>
          <w:sz w:val="24"/>
          <w:szCs w:val="24"/>
        </w:rPr>
        <w:t>1)</w:t>
      </w:r>
      <w:r w:rsidR="00156534" w:rsidRPr="00FE12AC">
        <w:rPr>
          <w:sz w:val="24"/>
          <w:szCs w:val="24"/>
        </w:rPr>
        <w:t xml:space="preserve"> наименование органа и цель его создания;</w:t>
      </w:r>
    </w:p>
    <w:p w:rsidR="001A3230" w:rsidRPr="00FE12AC" w:rsidRDefault="001A3230" w:rsidP="00FE12AC">
      <w:pPr>
        <w:pStyle w:val="1"/>
        <w:shd w:val="clear" w:color="auto" w:fill="auto"/>
        <w:spacing w:before="0" w:after="0" w:line="240" w:lineRule="auto"/>
        <w:jc w:val="both"/>
        <w:rPr>
          <w:sz w:val="24"/>
          <w:szCs w:val="24"/>
        </w:rPr>
      </w:pPr>
      <w:r w:rsidRPr="00FE12AC">
        <w:rPr>
          <w:sz w:val="24"/>
          <w:szCs w:val="24"/>
        </w:rPr>
        <w:t xml:space="preserve">2) </w:t>
      </w:r>
      <w:r w:rsidR="00156534" w:rsidRPr="00FE12AC">
        <w:rPr>
          <w:sz w:val="24"/>
          <w:szCs w:val="24"/>
        </w:rPr>
        <w:t>определяется должность председателя, заместителя председателя, ответственного секретаря;</w:t>
      </w:r>
    </w:p>
    <w:p w:rsidR="001600BE" w:rsidRPr="00FE12AC" w:rsidRDefault="001A3230" w:rsidP="00FE12AC">
      <w:pPr>
        <w:pStyle w:val="1"/>
        <w:shd w:val="clear" w:color="auto" w:fill="auto"/>
        <w:spacing w:before="0" w:after="0" w:line="240" w:lineRule="auto"/>
        <w:jc w:val="both"/>
        <w:rPr>
          <w:sz w:val="24"/>
          <w:szCs w:val="24"/>
        </w:rPr>
      </w:pPr>
      <w:r w:rsidRPr="00FE12AC">
        <w:rPr>
          <w:sz w:val="24"/>
          <w:szCs w:val="24"/>
        </w:rPr>
        <w:t xml:space="preserve">3) </w:t>
      </w:r>
      <w:r w:rsidR="00156534" w:rsidRPr="00FE12AC">
        <w:rPr>
          <w:sz w:val="24"/>
          <w:szCs w:val="24"/>
        </w:rPr>
        <w:t xml:space="preserve">устанавливается персональный состав координационных </w:t>
      </w:r>
      <w:r w:rsidRPr="00FE12AC">
        <w:rPr>
          <w:sz w:val="24"/>
          <w:szCs w:val="24"/>
        </w:rPr>
        <w:t xml:space="preserve">или совещательных </w:t>
      </w:r>
      <w:r w:rsidR="00156534" w:rsidRPr="00FE12AC">
        <w:rPr>
          <w:sz w:val="24"/>
          <w:szCs w:val="24"/>
        </w:rPr>
        <w:t>органов;</w:t>
      </w:r>
    </w:p>
    <w:p w:rsidR="001600BE" w:rsidRPr="00FE12AC" w:rsidRDefault="001A3230" w:rsidP="00FE12AC">
      <w:pPr>
        <w:pStyle w:val="1"/>
        <w:shd w:val="clear" w:color="auto" w:fill="auto"/>
        <w:spacing w:before="0" w:after="0" w:line="240" w:lineRule="auto"/>
        <w:jc w:val="both"/>
        <w:rPr>
          <w:sz w:val="24"/>
          <w:szCs w:val="24"/>
        </w:rPr>
      </w:pPr>
      <w:r w:rsidRPr="00FE12AC">
        <w:rPr>
          <w:sz w:val="24"/>
          <w:szCs w:val="24"/>
        </w:rPr>
        <w:t xml:space="preserve">4) </w:t>
      </w:r>
      <w:r w:rsidR="00156534" w:rsidRPr="00FE12AC">
        <w:rPr>
          <w:sz w:val="24"/>
          <w:szCs w:val="24"/>
        </w:rPr>
        <w:t>указываются полномочия председателя и ответственного секретаря координационных органов;</w:t>
      </w:r>
    </w:p>
    <w:p w:rsidR="001600BE" w:rsidRPr="00FE12AC" w:rsidRDefault="001A3230" w:rsidP="00FE12AC">
      <w:pPr>
        <w:pStyle w:val="1"/>
        <w:shd w:val="clear" w:color="auto" w:fill="auto"/>
        <w:spacing w:before="0" w:after="0" w:line="240" w:lineRule="auto"/>
        <w:jc w:val="both"/>
        <w:rPr>
          <w:sz w:val="24"/>
          <w:szCs w:val="24"/>
        </w:rPr>
      </w:pPr>
      <w:r w:rsidRPr="00FE12AC">
        <w:rPr>
          <w:sz w:val="24"/>
          <w:szCs w:val="24"/>
        </w:rPr>
        <w:t>5)</w:t>
      </w:r>
      <w:r w:rsidR="00156534" w:rsidRPr="00FE12AC">
        <w:rPr>
          <w:sz w:val="24"/>
          <w:szCs w:val="24"/>
        </w:rPr>
        <w:t xml:space="preserve"> при необходимости включаются другие положения, обеспечивающие достижение цели создания координационных органов</w:t>
      </w:r>
      <w:r w:rsidRPr="00FE12AC">
        <w:rPr>
          <w:sz w:val="24"/>
          <w:szCs w:val="24"/>
        </w:rPr>
        <w:t>.</w:t>
      </w:r>
    </w:p>
    <w:p w:rsidR="001A3230" w:rsidRPr="00FE12AC" w:rsidRDefault="001A3230" w:rsidP="001A3230">
      <w:pPr>
        <w:pStyle w:val="1"/>
        <w:shd w:val="clear" w:color="auto" w:fill="auto"/>
        <w:spacing w:before="0" w:after="0" w:line="240" w:lineRule="auto"/>
        <w:ind w:firstLine="709"/>
        <w:jc w:val="both"/>
        <w:rPr>
          <w:sz w:val="24"/>
          <w:szCs w:val="24"/>
        </w:rPr>
      </w:pPr>
      <w:r w:rsidRPr="00FE12AC">
        <w:rPr>
          <w:sz w:val="24"/>
          <w:szCs w:val="24"/>
        </w:rPr>
        <w:t>П</w:t>
      </w:r>
      <w:r w:rsidR="00156534" w:rsidRPr="00FE12AC">
        <w:rPr>
          <w:sz w:val="24"/>
          <w:szCs w:val="24"/>
        </w:rPr>
        <w:t xml:space="preserve">оложение утверждается постановлением администрации муниципального </w:t>
      </w:r>
      <w:r w:rsidR="004F3721" w:rsidRPr="00FE12AC">
        <w:rPr>
          <w:sz w:val="24"/>
          <w:szCs w:val="24"/>
        </w:rPr>
        <w:t>образования</w:t>
      </w:r>
      <w:r w:rsidR="00A84FC0" w:rsidRPr="00FE12AC">
        <w:rPr>
          <w:sz w:val="24"/>
          <w:szCs w:val="24"/>
        </w:rPr>
        <w:t xml:space="preserve"> Никитинское сельское поселение</w:t>
      </w:r>
      <w:r w:rsidRPr="00FE12AC">
        <w:rPr>
          <w:sz w:val="24"/>
          <w:szCs w:val="24"/>
        </w:rPr>
        <w:t>. П</w:t>
      </w:r>
      <w:r w:rsidR="00156534" w:rsidRPr="00FE12AC">
        <w:rPr>
          <w:sz w:val="24"/>
          <w:szCs w:val="24"/>
        </w:rPr>
        <w:t xml:space="preserve">остановление о создании координационных </w:t>
      </w:r>
      <w:r w:rsidR="004F3721" w:rsidRPr="00FE12AC">
        <w:rPr>
          <w:sz w:val="24"/>
          <w:szCs w:val="24"/>
        </w:rPr>
        <w:t xml:space="preserve">или совещательных </w:t>
      </w:r>
      <w:r w:rsidR="00156534" w:rsidRPr="00FE12AC">
        <w:rPr>
          <w:sz w:val="24"/>
          <w:szCs w:val="24"/>
        </w:rPr>
        <w:t>органов подлежит официальному о</w:t>
      </w:r>
      <w:r w:rsidRPr="00FE12AC">
        <w:rPr>
          <w:sz w:val="24"/>
          <w:szCs w:val="24"/>
        </w:rPr>
        <w:t>п</w:t>
      </w:r>
      <w:r w:rsidR="00156534" w:rsidRPr="00FE12AC">
        <w:rPr>
          <w:sz w:val="24"/>
          <w:szCs w:val="24"/>
        </w:rPr>
        <w:t>убликованию в средствах массовой информации.</w:t>
      </w:r>
    </w:p>
    <w:p w:rsidR="001600BE" w:rsidRDefault="00156534" w:rsidP="001A3230">
      <w:pPr>
        <w:pStyle w:val="1"/>
        <w:shd w:val="clear" w:color="auto" w:fill="auto"/>
        <w:spacing w:before="0" w:after="0" w:line="240" w:lineRule="auto"/>
        <w:ind w:firstLine="709"/>
        <w:jc w:val="both"/>
        <w:rPr>
          <w:sz w:val="24"/>
          <w:szCs w:val="24"/>
        </w:rPr>
      </w:pPr>
      <w:r w:rsidRPr="00FE12AC">
        <w:rPr>
          <w:sz w:val="24"/>
          <w:szCs w:val="24"/>
        </w:rPr>
        <w:t xml:space="preserve">В своей деятельности координационные </w:t>
      </w:r>
      <w:r w:rsidR="004F3721" w:rsidRPr="00FE12AC">
        <w:rPr>
          <w:sz w:val="24"/>
          <w:szCs w:val="24"/>
        </w:rPr>
        <w:t xml:space="preserve">или совещательные </w:t>
      </w:r>
      <w:r w:rsidRPr="00FE12AC">
        <w:rPr>
          <w:sz w:val="24"/>
          <w:szCs w:val="24"/>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4F3721" w:rsidRPr="00FE12AC">
        <w:rPr>
          <w:sz w:val="24"/>
          <w:szCs w:val="24"/>
        </w:rPr>
        <w:t xml:space="preserve">Ульяновской </w:t>
      </w:r>
      <w:r w:rsidRPr="00FE12AC">
        <w:rPr>
          <w:sz w:val="24"/>
          <w:szCs w:val="24"/>
        </w:rPr>
        <w:t>области, другими нормативн</w:t>
      </w:r>
      <w:r w:rsidR="004F3721" w:rsidRPr="00FE12AC">
        <w:rPr>
          <w:sz w:val="24"/>
          <w:szCs w:val="24"/>
        </w:rPr>
        <w:t>ыми</w:t>
      </w:r>
      <w:r w:rsidRPr="00FE12AC">
        <w:rPr>
          <w:sz w:val="24"/>
          <w:szCs w:val="24"/>
        </w:rPr>
        <w:t xml:space="preserve"> правовыми </w:t>
      </w:r>
      <w:r w:rsidR="004F3721" w:rsidRPr="00FE12AC">
        <w:rPr>
          <w:sz w:val="24"/>
          <w:szCs w:val="24"/>
        </w:rPr>
        <w:t>актами Ульяновской области</w:t>
      </w:r>
      <w:r w:rsidRPr="00FE12AC">
        <w:rPr>
          <w:sz w:val="24"/>
          <w:szCs w:val="24"/>
        </w:rPr>
        <w:t>.</w:t>
      </w:r>
    </w:p>
    <w:p w:rsidR="00FE12AC" w:rsidRPr="00FE12AC" w:rsidRDefault="00FE12AC" w:rsidP="001A3230">
      <w:pPr>
        <w:pStyle w:val="1"/>
        <w:shd w:val="clear" w:color="auto" w:fill="auto"/>
        <w:spacing w:before="0" w:after="0" w:line="240" w:lineRule="auto"/>
        <w:ind w:firstLine="709"/>
        <w:jc w:val="both"/>
        <w:rPr>
          <w:sz w:val="24"/>
          <w:szCs w:val="24"/>
        </w:rPr>
      </w:pPr>
    </w:p>
    <w:p w:rsidR="001600BE" w:rsidRPr="00FE12AC" w:rsidRDefault="00C9260B" w:rsidP="00C9260B">
      <w:pPr>
        <w:pStyle w:val="16"/>
        <w:shd w:val="clear" w:color="auto" w:fill="auto"/>
        <w:tabs>
          <w:tab w:val="left" w:pos="1555"/>
        </w:tabs>
        <w:spacing w:before="0" w:after="0" w:line="240" w:lineRule="auto"/>
        <w:jc w:val="center"/>
        <w:outlineLvl w:val="9"/>
      </w:pPr>
      <w:bookmarkStart w:id="0" w:name="bookmark0"/>
      <w:r w:rsidRPr="00FE12AC">
        <w:t xml:space="preserve">2. </w:t>
      </w:r>
      <w:r w:rsidR="00156534" w:rsidRPr="00FE12AC">
        <w:t>Основные цели координационных и совещательных органов</w:t>
      </w:r>
      <w:bookmarkEnd w:id="0"/>
    </w:p>
    <w:p w:rsidR="00FE12AC" w:rsidRDefault="00FE12AC" w:rsidP="004F3721">
      <w:pPr>
        <w:pStyle w:val="1"/>
        <w:shd w:val="clear" w:color="auto" w:fill="auto"/>
        <w:spacing w:before="0" w:after="0" w:line="240" w:lineRule="auto"/>
        <w:ind w:firstLine="709"/>
        <w:jc w:val="both"/>
        <w:rPr>
          <w:sz w:val="24"/>
          <w:szCs w:val="24"/>
        </w:rPr>
      </w:pPr>
    </w:p>
    <w:p w:rsidR="001600BE" w:rsidRPr="00FE12AC" w:rsidRDefault="00156534" w:rsidP="004F3721">
      <w:pPr>
        <w:pStyle w:val="1"/>
        <w:shd w:val="clear" w:color="auto" w:fill="auto"/>
        <w:spacing w:before="0" w:after="0" w:line="240" w:lineRule="auto"/>
        <w:ind w:firstLine="709"/>
        <w:jc w:val="both"/>
        <w:rPr>
          <w:sz w:val="24"/>
          <w:szCs w:val="24"/>
        </w:rPr>
      </w:pPr>
      <w:r w:rsidRPr="00FE12AC">
        <w:rPr>
          <w:sz w:val="24"/>
          <w:szCs w:val="24"/>
        </w:rPr>
        <w:t>Координационные и совещательные органы создаются в целях:</w:t>
      </w:r>
    </w:p>
    <w:p w:rsidR="001600BE" w:rsidRPr="00FE12AC" w:rsidRDefault="004F3721" w:rsidP="00FE12AC">
      <w:pPr>
        <w:pStyle w:val="1"/>
        <w:shd w:val="clear" w:color="auto" w:fill="auto"/>
        <w:spacing w:before="0" w:after="0" w:line="240" w:lineRule="auto"/>
        <w:jc w:val="both"/>
        <w:rPr>
          <w:sz w:val="24"/>
          <w:szCs w:val="24"/>
        </w:rPr>
      </w:pPr>
      <w:r w:rsidRPr="00FE12AC">
        <w:rPr>
          <w:sz w:val="24"/>
          <w:szCs w:val="24"/>
        </w:rPr>
        <w:t>1)</w:t>
      </w:r>
      <w:r w:rsidR="00156534" w:rsidRPr="00FE12AC">
        <w:rPr>
          <w:sz w:val="24"/>
          <w:szCs w:val="24"/>
        </w:rPr>
        <w:t xml:space="preserve"> Повышения роли субъектов малого и среднего предпринимательства в</w:t>
      </w:r>
      <w:r w:rsidRPr="00FE12AC">
        <w:rPr>
          <w:sz w:val="24"/>
          <w:szCs w:val="24"/>
        </w:rPr>
        <w:t xml:space="preserve"> </w:t>
      </w:r>
      <w:r w:rsidR="00156534" w:rsidRPr="00FE12AC">
        <w:rPr>
          <w:sz w:val="24"/>
          <w:szCs w:val="24"/>
        </w:rPr>
        <w:t>социально-</w:t>
      </w:r>
      <w:r w:rsidR="00156534" w:rsidRPr="00FE12AC">
        <w:rPr>
          <w:sz w:val="24"/>
          <w:szCs w:val="24"/>
        </w:rPr>
        <w:lastRenderedPageBreak/>
        <w:t xml:space="preserve">экономическом развитии </w:t>
      </w:r>
      <w:r w:rsidRPr="00FE12AC">
        <w:rPr>
          <w:sz w:val="24"/>
          <w:szCs w:val="24"/>
        </w:rPr>
        <w:t>муниципального образования</w:t>
      </w:r>
      <w:r w:rsidR="00A84FC0" w:rsidRPr="00FE12AC">
        <w:rPr>
          <w:sz w:val="24"/>
          <w:szCs w:val="24"/>
        </w:rPr>
        <w:t xml:space="preserve"> Никитинское сельское поселение</w:t>
      </w:r>
      <w:r w:rsidRPr="00FE12AC">
        <w:rPr>
          <w:sz w:val="24"/>
          <w:szCs w:val="24"/>
        </w:rPr>
        <w:t>.</w:t>
      </w:r>
    </w:p>
    <w:p w:rsidR="001600BE" w:rsidRPr="00FE12AC" w:rsidRDefault="004F3721" w:rsidP="00FE12AC">
      <w:pPr>
        <w:pStyle w:val="1"/>
        <w:shd w:val="clear" w:color="auto" w:fill="auto"/>
        <w:spacing w:before="0" w:after="0" w:line="240" w:lineRule="auto"/>
        <w:jc w:val="both"/>
        <w:rPr>
          <w:sz w:val="24"/>
          <w:szCs w:val="24"/>
        </w:rPr>
      </w:pPr>
      <w:r w:rsidRPr="00FE12AC">
        <w:rPr>
          <w:sz w:val="24"/>
          <w:szCs w:val="24"/>
        </w:rPr>
        <w:t>2)</w:t>
      </w:r>
      <w:r w:rsidR="00156534" w:rsidRPr="00FE12AC">
        <w:rPr>
          <w:sz w:val="24"/>
          <w:szCs w:val="24"/>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sidRPr="00FE12AC">
        <w:rPr>
          <w:sz w:val="24"/>
          <w:szCs w:val="24"/>
        </w:rPr>
        <w:t>.</w:t>
      </w:r>
    </w:p>
    <w:p w:rsidR="004F3721" w:rsidRPr="00FE12AC" w:rsidRDefault="004F3721" w:rsidP="00FE12AC">
      <w:pPr>
        <w:pStyle w:val="1"/>
        <w:shd w:val="clear" w:color="auto" w:fill="auto"/>
        <w:spacing w:before="0" w:after="0" w:line="240" w:lineRule="auto"/>
        <w:jc w:val="both"/>
        <w:rPr>
          <w:sz w:val="24"/>
          <w:szCs w:val="24"/>
        </w:rPr>
      </w:pPr>
      <w:r w:rsidRPr="00FE12AC">
        <w:rPr>
          <w:sz w:val="24"/>
          <w:szCs w:val="24"/>
        </w:rPr>
        <w:t>3)</w:t>
      </w:r>
      <w:r w:rsidR="00156534" w:rsidRPr="00FE12AC">
        <w:rPr>
          <w:sz w:val="24"/>
          <w:szCs w:val="24"/>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sidRPr="00FE12AC">
        <w:rPr>
          <w:sz w:val="24"/>
          <w:szCs w:val="24"/>
        </w:rPr>
        <w:t>.</w:t>
      </w:r>
    </w:p>
    <w:p w:rsidR="004F3721" w:rsidRPr="00FE12AC" w:rsidRDefault="004F3721" w:rsidP="00FE12AC">
      <w:pPr>
        <w:pStyle w:val="1"/>
        <w:shd w:val="clear" w:color="auto" w:fill="auto"/>
        <w:spacing w:before="0" w:after="0" w:line="240" w:lineRule="auto"/>
        <w:jc w:val="both"/>
        <w:rPr>
          <w:sz w:val="24"/>
          <w:szCs w:val="24"/>
        </w:rPr>
      </w:pPr>
      <w:r w:rsidRPr="00FE12AC">
        <w:rPr>
          <w:sz w:val="24"/>
          <w:szCs w:val="24"/>
        </w:rPr>
        <w:t xml:space="preserve">4) </w:t>
      </w:r>
      <w:r w:rsidR="00156534" w:rsidRPr="00FE12AC">
        <w:rPr>
          <w:sz w:val="24"/>
          <w:szCs w:val="24"/>
        </w:rPr>
        <w:t>Исследования и обобщения проблем субъектов малого и среднего предпринимательства, защита их законных прав и интересов</w:t>
      </w:r>
      <w:r w:rsidRPr="00FE12AC">
        <w:rPr>
          <w:sz w:val="24"/>
          <w:szCs w:val="24"/>
        </w:rPr>
        <w:t>.</w:t>
      </w:r>
      <w:r w:rsidR="00156534" w:rsidRPr="00FE12AC">
        <w:rPr>
          <w:sz w:val="24"/>
          <w:szCs w:val="24"/>
        </w:rPr>
        <w:t xml:space="preserve"> </w:t>
      </w:r>
    </w:p>
    <w:p w:rsidR="00CE5C04" w:rsidRPr="00FE12AC" w:rsidRDefault="004F3721" w:rsidP="00FE12AC">
      <w:pPr>
        <w:pStyle w:val="1"/>
        <w:shd w:val="clear" w:color="auto" w:fill="auto"/>
        <w:spacing w:before="0" w:after="0" w:line="240" w:lineRule="auto"/>
        <w:jc w:val="both"/>
        <w:rPr>
          <w:sz w:val="24"/>
          <w:szCs w:val="24"/>
        </w:rPr>
      </w:pPr>
      <w:r w:rsidRPr="00FE12AC">
        <w:rPr>
          <w:sz w:val="24"/>
          <w:szCs w:val="24"/>
        </w:rPr>
        <w:t xml:space="preserve">5) </w:t>
      </w:r>
      <w:r w:rsidR="00156534" w:rsidRPr="00FE12AC">
        <w:rPr>
          <w:sz w:val="24"/>
          <w:szCs w:val="24"/>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sidRPr="00FE12AC">
        <w:rPr>
          <w:sz w:val="24"/>
          <w:szCs w:val="24"/>
        </w:rPr>
        <w:t>,</w:t>
      </w:r>
      <w:r w:rsidR="00156534" w:rsidRPr="00FE12AC">
        <w:rPr>
          <w:sz w:val="24"/>
          <w:szCs w:val="24"/>
        </w:rPr>
        <w:t xml:space="preserve"> и выработки по данным вопросам рекомендаций</w:t>
      </w:r>
      <w:r w:rsidRPr="00FE12AC">
        <w:rPr>
          <w:sz w:val="24"/>
          <w:szCs w:val="24"/>
        </w:rPr>
        <w:t>.</w:t>
      </w:r>
    </w:p>
    <w:p w:rsidR="00CE5C04" w:rsidRPr="00FE12AC" w:rsidRDefault="00CE5C04" w:rsidP="00FE12AC">
      <w:pPr>
        <w:pStyle w:val="1"/>
        <w:shd w:val="clear" w:color="auto" w:fill="auto"/>
        <w:spacing w:before="0" w:after="0" w:line="240" w:lineRule="auto"/>
        <w:jc w:val="both"/>
        <w:rPr>
          <w:sz w:val="24"/>
          <w:szCs w:val="24"/>
        </w:rPr>
      </w:pPr>
      <w:r w:rsidRPr="00FE12AC">
        <w:rPr>
          <w:sz w:val="24"/>
          <w:szCs w:val="24"/>
        </w:rPr>
        <w:t xml:space="preserve">6) </w:t>
      </w:r>
      <w:r w:rsidR="00156534" w:rsidRPr="00FE12AC">
        <w:rPr>
          <w:sz w:val="24"/>
          <w:szCs w:val="24"/>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sidRPr="00FE12AC">
        <w:rPr>
          <w:sz w:val="24"/>
          <w:szCs w:val="24"/>
        </w:rPr>
        <w:t>.</w:t>
      </w:r>
    </w:p>
    <w:p w:rsidR="001600BE" w:rsidRDefault="00CE5C04" w:rsidP="00FE12AC">
      <w:pPr>
        <w:pStyle w:val="1"/>
        <w:shd w:val="clear" w:color="auto" w:fill="auto"/>
        <w:spacing w:before="0" w:after="0" w:line="240" w:lineRule="auto"/>
        <w:jc w:val="both"/>
        <w:rPr>
          <w:sz w:val="24"/>
          <w:szCs w:val="24"/>
        </w:rPr>
      </w:pPr>
      <w:r w:rsidRPr="00FE12AC">
        <w:rPr>
          <w:sz w:val="24"/>
          <w:szCs w:val="24"/>
        </w:rPr>
        <w:t xml:space="preserve">7) </w:t>
      </w:r>
      <w:r w:rsidR="00156534" w:rsidRPr="00FE12AC">
        <w:rPr>
          <w:sz w:val="24"/>
          <w:szCs w:val="24"/>
        </w:rPr>
        <w:t>Проведения общественной экспертизы проектов муниципальных правовых актов, регулирующих развитие малого и среднего предпринимательства</w:t>
      </w:r>
      <w:r w:rsidRPr="00FE12AC">
        <w:rPr>
          <w:sz w:val="24"/>
          <w:szCs w:val="24"/>
        </w:rPr>
        <w:t>.</w:t>
      </w:r>
    </w:p>
    <w:p w:rsidR="00FE12AC" w:rsidRPr="00FE12AC" w:rsidRDefault="00FE12AC" w:rsidP="00FE12AC">
      <w:pPr>
        <w:pStyle w:val="1"/>
        <w:shd w:val="clear" w:color="auto" w:fill="auto"/>
        <w:spacing w:before="0" w:after="0" w:line="240" w:lineRule="auto"/>
        <w:jc w:val="both"/>
        <w:rPr>
          <w:sz w:val="24"/>
          <w:szCs w:val="24"/>
        </w:rPr>
      </w:pPr>
    </w:p>
    <w:p w:rsidR="001600BE" w:rsidRDefault="00156534" w:rsidP="00FE12AC">
      <w:pPr>
        <w:pStyle w:val="16"/>
        <w:numPr>
          <w:ilvl w:val="0"/>
          <w:numId w:val="14"/>
        </w:numPr>
        <w:shd w:val="clear" w:color="auto" w:fill="auto"/>
        <w:tabs>
          <w:tab w:val="left" w:pos="2095"/>
        </w:tabs>
        <w:spacing w:before="0" w:after="0" w:line="240" w:lineRule="auto"/>
        <w:outlineLvl w:val="9"/>
      </w:pPr>
      <w:bookmarkStart w:id="1" w:name="bookmark1"/>
      <w:r w:rsidRPr="00FE12AC">
        <w:t>Состав координационных и совещательных органов</w:t>
      </w:r>
      <w:bookmarkEnd w:id="1"/>
    </w:p>
    <w:p w:rsidR="00FE12AC" w:rsidRPr="00FE12AC" w:rsidRDefault="00FE12AC" w:rsidP="00FE12AC">
      <w:pPr>
        <w:pStyle w:val="16"/>
        <w:shd w:val="clear" w:color="auto" w:fill="auto"/>
        <w:tabs>
          <w:tab w:val="left" w:pos="2095"/>
        </w:tabs>
        <w:spacing w:before="0" w:after="0" w:line="240" w:lineRule="auto"/>
        <w:ind w:left="3687"/>
        <w:outlineLvl w:val="9"/>
      </w:pPr>
    </w:p>
    <w:p w:rsidR="00CE5C04" w:rsidRPr="00FE12AC" w:rsidRDefault="00156534" w:rsidP="00CE5C04">
      <w:pPr>
        <w:pStyle w:val="1"/>
        <w:shd w:val="clear" w:color="auto" w:fill="auto"/>
        <w:spacing w:before="0" w:after="0" w:line="240" w:lineRule="auto"/>
        <w:ind w:firstLine="709"/>
        <w:jc w:val="both"/>
        <w:rPr>
          <w:sz w:val="24"/>
          <w:szCs w:val="24"/>
        </w:rPr>
      </w:pPr>
      <w:r w:rsidRPr="00FE12AC">
        <w:rPr>
          <w:sz w:val="24"/>
          <w:szCs w:val="24"/>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1600BE" w:rsidRDefault="00156534" w:rsidP="00CE5C04">
      <w:pPr>
        <w:pStyle w:val="1"/>
        <w:shd w:val="clear" w:color="auto" w:fill="auto"/>
        <w:spacing w:before="0" w:after="0" w:line="240" w:lineRule="auto"/>
        <w:ind w:firstLine="709"/>
        <w:jc w:val="both"/>
        <w:rPr>
          <w:rStyle w:val="a4"/>
          <w:sz w:val="24"/>
          <w:szCs w:val="24"/>
        </w:rPr>
      </w:pPr>
      <w:r w:rsidRPr="00FE12AC">
        <w:rPr>
          <w:sz w:val="24"/>
          <w:szCs w:val="24"/>
        </w:rPr>
        <w:t xml:space="preserve">Персональный состав и полномочия координационного или совещательного органа утверждается постановлением администрации </w:t>
      </w:r>
      <w:r w:rsidR="00CE5C04" w:rsidRPr="00FE12AC">
        <w:rPr>
          <w:sz w:val="24"/>
          <w:szCs w:val="24"/>
        </w:rPr>
        <w:t>муниципального образования</w:t>
      </w:r>
      <w:r w:rsidR="00A84FC0" w:rsidRPr="00FE12AC">
        <w:rPr>
          <w:sz w:val="24"/>
          <w:szCs w:val="24"/>
        </w:rPr>
        <w:t xml:space="preserve"> Никитинское сельское поселение</w:t>
      </w:r>
      <w:r w:rsidRPr="00FE12AC">
        <w:rPr>
          <w:rStyle w:val="a4"/>
          <w:sz w:val="24"/>
          <w:szCs w:val="24"/>
        </w:rPr>
        <w:t xml:space="preserve">. </w:t>
      </w:r>
    </w:p>
    <w:p w:rsidR="00FE12AC" w:rsidRPr="00FE12AC" w:rsidRDefault="00FE12AC" w:rsidP="00CE5C04">
      <w:pPr>
        <w:pStyle w:val="1"/>
        <w:shd w:val="clear" w:color="auto" w:fill="auto"/>
        <w:spacing w:before="0" w:after="0" w:line="240" w:lineRule="auto"/>
        <w:ind w:firstLine="709"/>
        <w:jc w:val="both"/>
        <w:rPr>
          <w:sz w:val="24"/>
          <w:szCs w:val="24"/>
        </w:rPr>
      </w:pPr>
    </w:p>
    <w:p w:rsidR="001600BE" w:rsidRDefault="001A3230" w:rsidP="001A3230">
      <w:pPr>
        <w:pStyle w:val="16"/>
        <w:shd w:val="clear" w:color="auto" w:fill="auto"/>
        <w:tabs>
          <w:tab w:val="left" w:pos="627"/>
        </w:tabs>
        <w:spacing w:before="0" w:after="0" w:line="240" w:lineRule="auto"/>
        <w:jc w:val="center"/>
        <w:outlineLvl w:val="9"/>
      </w:pPr>
      <w:bookmarkStart w:id="2" w:name="bookmark2"/>
      <w:r w:rsidRPr="00FE12AC">
        <w:t xml:space="preserve">4. </w:t>
      </w:r>
      <w:r w:rsidR="00156534" w:rsidRPr="00FE12AC">
        <w:t xml:space="preserve">Обеспечение деятельности координационных и </w:t>
      </w:r>
      <w:r w:rsidR="00FE12AC">
        <w:t xml:space="preserve">  </w:t>
      </w:r>
      <w:r w:rsidR="00156534" w:rsidRPr="00FE12AC">
        <w:t>совещательных органов</w:t>
      </w:r>
      <w:bookmarkEnd w:id="2"/>
    </w:p>
    <w:p w:rsidR="00FE12AC" w:rsidRPr="00FE12AC" w:rsidRDefault="00FE12AC" w:rsidP="001A3230">
      <w:pPr>
        <w:pStyle w:val="16"/>
        <w:shd w:val="clear" w:color="auto" w:fill="auto"/>
        <w:tabs>
          <w:tab w:val="left" w:pos="627"/>
        </w:tabs>
        <w:spacing w:before="0" w:after="0" w:line="240" w:lineRule="auto"/>
        <w:jc w:val="center"/>
        <w:outlineLvl w:val="9"/>
      </w:pPr>
      <w:bookmarkStart w:id="3" w:name="_GoBack"/>
      <w:bookmarkEnd w:id="3"/>
    </w:p>
    <w:p w:rsidR="00CE5C04" w:rsidRPr="00FE12AC" w:rsidRDefault="00156534" w:rsidP="00CE5C04">
      <w:pPr>
        <w:pStyle w:val="1"/>
        <w:shd w:val="clear" w:color="auto" w:fill="auto"/>
        <w:spacing w:before="0" w:after="0" w:line="240" w:lineRule="auto"/>
        <w:ind w:firstLine="709"/>
        <w:jc w:val="both"/>
        <w:rPr>
          <w:sz w:val="24"/>
          <w:szCs w:val="24"/>
        </w:rPr>
      </w:pPr>
      <w:r w:rsidRPr="00FE12AC">
        <w:rPr>
          <w:sz w:val="24"/>
          <w:szCs w:val="24"/>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00CE5C04" w:rsidRPr="00FE12AC">
        <w:rPr>
          <w:sz w:val="24"/>
          <w:szCs w:val="24"/>
        </w:rPr>
        <w:t xml:space="preserve"> </w:t>
      </w:r>
      <w:r w:rsidRPr="00FE12AC">
        <w:rPr>
          <w:sz w:val="24"/>
          <w:szCs w:val="24"/>
        </w:rPr>
        <w:t>Организационно-техническое обеспечение деятельности координационного</w:t>
      </w:r>
      <w:r w:rsidR="00CE5C04" w:rsidRPr="00FE12AC">
        <w:rPr>
          <w:sz w:val="24"/>
          <w:szCs w:val="24"/>
        </w:rPr>
        <w:t xml:space="preserve"> </w:t>
      </w:r>
      <w:r w:rsidRPr="00FE12AC">
        <w:rPr>
          <w:sz w:val="24"/>
          <w:szCs w:val="24"/>
        </w:rPr>
        <w:t xml:space="preserve">или совещательного органа осуществляется администрацией </w:t>
      </w:r>
      <w:r w:rsidRPr="00FE12AC">
        <w:rPr>
          <w:sz w:val="24"/>
          <w:szCs w:val="24"/>
        </w:rPr>
        <w:tab/>
      </w:r>
      <w:r w:rsidR="00CE5C04" w:rsidRPr="00FE12AC">
        <w:rPr>
          <w:sz w:val="24"/>
          <w:szCs w:val="24"/>
        </w:rPr>
        <w:t xml:space="preserve">муниципального образования </w:t>
      </w:r>
      <w:r w:rsidR="00A84FC0" w:rsidRPr="00FE12AC">
        <w:rPr>
          <w:sz w:val="24"/>
          <w:szCs w:val="24"/>
        </w:rPr>
        <w:t>Никитинское сельское поселение</w:t>
      </w:r>
      <w:r w:rsidRPr="00FE12AC">
        <w:rPr>
          <w:sz w:val="24"/>
          <w:szCs w:val="24"/>
        </w:rPr>
        <w:t>.</w:t>
      </w:r>
    </w:p>
    <w:p w:rsidR="001600BE" w:rsidRPr="00FE12AC" w:rsidRDefault="00156534" w:rsidP="00CE5C04">
      <w:pPr>
        <w:pStyle w:val="1"/>
        <w:shd w:val="clear" w:color="auto" w:fill="auto"/>
        <w:spacing w:before="0" w:after="0" w:line="240" w:lineRule="auto"/>
        <w:ind w:firstLine="709"/>
        <w:jc w:val="both"/>
        <w:rPr>
          <w:sz w:val="24"/>
          <w:szCs w:val="24"/>
        </w:rPr>
      </w:pPr>
      <w:r w:rsidRPr="00FE12AC">
        <w:rPr>
          <w:sz w:val="24"/>
          <w:szCs w:val="24"/>
        </w:rPr>
        <w:t>Регламент работы координационного или совещательного органа утверждается на его заседании.</w:t>
      </w:r>
    </w:p>
    <w:sectPr w:rsidR="001600BE" w:rsidRPr="00FE12AC" w:rsidSect="00FE12AC">
      <w:headerReference w:type="even" r:id="rId8"/>
      <w:headerReference w:type="default" r:id="rId9"/>
      <w:footerReference w:type="even" r:id="rId10"/>
      <w:pgSz w:w="11907" w:h="16840" w:code="9"/>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E2" w:rsidRDefault="008A0EE2">
      <w:r>
        <w:separator/>
      </w:r>
    </w:p>
  </w:endnote>
  <w:endnote w:type="continuationSeparator" w:id="0">
    <w:p w:rsidR="008A0EE2" w:rsidRDefault="008A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E" w:rsidRDefault="00160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E2" w:rsidRDefault="008A0EE2"/>
  </w:footnote>
  <w:footnote w:type="continuationSeparator" w:id="0">
    <w:p w:rsidR="008A0EE2" w:rsidRDefault="008A0E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E" w:rsidRDefault="008A0EE2">
    <w:pPr>
      <w:rPr>
        <w:sz w:val="2"/>
        <w:szCs w:val="2"/>
      </w:rPr>
    </w:pPr>
    <w:r>
      <w:rPr>
        <w:noProof/>
      </w:rPr>
      <w:pict>
        <v:shapetype id="_x0000_t202" coordsize="21600,21600" o:spt="202" path="m,l,21600r21600,l21600,xe">
          <v:stroke joinstyle="miter"/>
          <v:path gradientshapeok="t" o:connecttype="rect"/>
        </v:shapetype>
        <v:shape id="Text Box 1" o:spid="_x0000_s2050" type="#_x0000_t202" style="position:absolute;margin-left:419.7pt;margin-top:211.35pt;width:6.35pt;height:15.3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" filled="f" stroked="f">
          <v:textbox style="mso-fit-shape-to-text:t" inset="0,0,0,0">
            <w:txbxContent>
              <w:p w:rsidR="001600BE" w:rsidRDefault="00500279">
                <w:pPr>
                  <w:pStyle w:val="a8"/>
                  <w:shd w:val="clear" w:color="auto" w:fill="auto"/>
                  <w:spacing w:line="240" w:lineRule="auto"/>
                </w:pPr>
                <w:r>
                  <w:fldChar w:fldCharType="begin"/>
                </w:r>
                <w:r w:rsidR="00156534">
                  <w:instrText xml:space="preserve"> PAGE \* MERGEFORMAT </w:instrText>
                </w:r>
                <w:r>
                  <w:fldChar w:fldCharType="separate"/>
                </w:r>
                <w:r w:rsidR="00FE12AC" w:rsidRPr="00FE12AC">
                  <w:rPr>
                    <w:rStyle w:val="a9"/>
                    <w:noProof/>
                  </w:rPr>
                  <w:t>2</w:t>
                </w:r>
                <w:r>
                  <w:rPr>
                    <w:rStyle w:val="a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E" w:rsidRDefault="001600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2B1"/>
    <w:multiLevelType w:val="hybridMultilevel"/>
    <w:tmpl w:val="A104A8BE"/>
    <w:lvl w:ilvl="0" w:tplc="F556A0CE">
      <w:start w:val="1"/>
      <w:numFmt w:val="decimal"/>
      <w:lvlText w:val="%1."/>
      <w:lvlJc w:val="left"/>
      <w:pPr>
        <w:ind w:left="4047" w:hanging="36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abstractNum w:abstractNumId="1">
    <w:nsid w:val="0E300955"/>
    <w:multiLevelType w:val="hybridMultilevel"/>
    <w:tmpl w:val="CF36E0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D0EEC"/>
    <w:multiLevelType w:val="hybridMultilevel"/>
    <w:tmpl w:val="F172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A2E86"/>
    <w:multiLevelType w:val="multilevel"/>
    <w:tmpl w:val="00F05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551C7"/>
    <w:multiLevelType w:val="hybridMultilevel"/>
    <w:tmpl w:val="CFAEC17C"/>
    <w:lvl w:ilvl="0" w:tplc="2680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611300"/>
    <w:multiLevelType w:val="hybridMultilevel"/>
    <w:tmpl w:val="4DE2686E"/>
    <w:lvl w:ilvl="0" w:tplc="C78008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9C6A29"/>
    <w:multiLevelType w:val="multilevel"/>
    <w:tmpl w:val="CD54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36143"/>
    <w:multiLevelType w:val="hybridMultilevel"/>
    <w:tmpl w:val="164225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322D6"/>
    <w:multiLevelType w:val="hybridMultilevel"/>
    <w:tmpl w:val="4BA8CF7C"/>
    <w:lvl w:ilvl="0" w:tplc="23FE30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934CED"/>
    <w:multiLevelType w:val="hybridMultilevel"/>
    <w:tmpl w:val="A8F8C3BA"/>
    <w:lvl w:ilvl="0" w:tplc="5150C8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7FF38B2"/>
    <w:multiLevelType w:val="multilevel"/>
    <w:tmpl w:val="6D26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1D0DBD"/>
    <w:multiLevelType w:val="hybridMultilevel"/>
    <w:tmpl w:val="D6C01C6E"/>
    <w:lvl w:ilvl="0" w:tplc="44640C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A9669A"/>
    <w:multiLevelType w:val="multilevel"/>
    <w:tmpl w:val="E2BAB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875AAE"/>
    <w:multiLevelType w:val="hybridMultilevel"/>
    <w:tmpl w:val="F022C7B8"/>
    <w:lvl w:ilvl="0" w:tplc="59348E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3"/>
  </w:num>
  <w:num w:numId="4">
    <w:abstractNumId w:val="6"/>
  </w:num>
  <w:num w:numId="5">
    <w:abstractNumId w:val="4"/>
  </w:num>
  <w:num w:numId="6">
    <w:abstractNumId w:val="7"/>
  </w:num>
  <w:num w:numId="7">
    <w:abstractNumId w:val="11"/>
  </w:num>
  <w:num w:numId="8">
    <w:abstractNumId w:val="2"/>
  </w:num>
  <w:num w:numId="9">
    <w:abstractNumId w:val="8"/>
  </w:num>
  <w:num w:numId="10">
    <w:abstractNumId w:val="13"/>
  </w:num>
  <w:num w:numId="11">
    <w:abstractNumId w:val="5"/>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09"/>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600BE"/>
    <w:rsid w:val="00050FEC"/>
    <w:rsid w:val="00155D5B"/>
    <w:rsid w:val="00156534"/>
    <w:rsid w:val="001600BE"/>
    <w:rsid w:val="00167392"/>
    <w:rsid w:val="001A3230"/>
    <w:rsid w:val="00302210"/>
    <w:rsid w:val="00361EB2"/>
    <w:rsid w:val="0044339D"/>
    <w:rsid w:val="00485901"/>
    <w:rsid w:val="004F3721"/>
    <w:rsid w:val="00500279"/>
    <w:rsid w:val="00583E7D"/>
    <w:rsid w:val="00694762"/>
    <w:rsid w:val="006B2514"/>
    <w:rsid w:val="006F0262"/>
    <w:rsid w:val="008A0EE2"/>
    <w:rsid w:val="008C370E"/>
    <w:rsid w:val="00A84FC0"/>
    <w:rsid w:val="00AF61E7"/>
    <w:rsid w:val="00BB24CA"/>
    <w:rsid w:val="00C9260B"/>
    <w:rsid w:val="00CD4744"/>
    <w:rsid w:val="00CE5C04"/>
    <w:rsid w:val="00D61B63"/>
    <w:rsid w:val="00FE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7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0279"/>
    <w:rPr>
      <w:color w:val="0066CC"/>
      <w:u w:val="single"/>
    </w:rPr>
  </w:style>
  <w:style w:type="character" w:customStyle="1" w:styleId="2">
    <w:name w:val="Основной текст (2)_"/>
    <w:basedOn w:val="a0"/>
    <w:link w:val="20"/>
    <w:rsid w:val="00500279"/>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sid w:val="0050027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sid w:val="00500279"/>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sid w:val="00500279"/>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sid w:val="00500279"/>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sid w:val="00500279"/>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sid w:val="00500279"/>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sid w:val="0050027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sid w:val="00500279"/>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sid w:val="00500279"/>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sid w:val="00500279"/>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sid w:val="00500279"/>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sid w:val="00500279"/>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sid w:val="00500279"/>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sid w:val="00500279"/>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50027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500279"/>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sid w:val="0050027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sid w:val="00500279"/>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sid w:val="00500279"/>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sid w:val="00500279"/>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sid w:val="00500279"/>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sid w:val="0050027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sid w:val="00500279"/>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sid w:val="0050027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sid w:val="00500279"/>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sid w:val="00500279"/>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sid w:val="00500279"/>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sid w:val="00500279"/>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sid w:val="005002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500279"/>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sid w:val="0050027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sid w:val="00500279"/>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sid w:val="005002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sid w:val="0050027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sid w:val="00500279"/>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rsid w:val="00500279"/>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rsid w:val="00500279"/>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rsid w:val="00500279"/>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rsid w:val="00500279"/>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rsid w:val="00500279"/>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rsid w:val="00500279"/>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rsid w:val="00500279"/>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rsid w:val="00500279"/>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500279"/>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rsid w:val="00500279"/>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rsid w:val="00500279"/>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rsid w:val="0050027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rsid w:val="00500279"/>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rsid w:val="00500279"/>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rsid w:val="00500279"/>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rsid w:val="00500279"/>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rsid w:val="00500279"/>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rsid w:val="00500279"/>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Название Знак"/>
    <w:basedOn w:val="a0"/>
    <w:link w:val="aa"/>
    <w:uiPriority w:val="10"/>
    <w:rsid w:val="00155D5B"/>
    <w:rPr>
      <w:rFonts w:asciiTheme="majorHAnsi" w:eastAsiaTheme="majorEastAsia" w:hAnsiTheme="majorHAnsi" w:cstheme="majorBidi"/>
      <w:spacing w:val="-10"/>
      <w:kern w:val="28"/>
      <w:sz w:val="56"/>
      <w:szCs w:val="56"/>
    </w:rPr>
  </w:style>
  <w:style w:type="paragraph" w:styleId="ac">
    <w:name w:val="Balloon Text"/>
    <w:basedOn w:val="a"/>
    <w:link w:val="ad"/>
    <w:uiPriority w:val="99"/>
    <w:semiHidden/>
    <w:unhideWhenUsed/>
    <w:rsid w:val="00050FEC"/>
    <w:rPr>
      <w:rFonts w:ascii="Tahoma" w:hAnsi="Tahoma" w:cs="Tahoma"/>
      <w:sz w:val="16"/>
      <w:szCs w:val="16"/>
    </w:rPr>
  </w:style>
  <w:style w:type="character" w:customStyle="1" w:styleId="ad">
    <w:name w:val="Текст выноски Знак"/>
    <w:basedOn w:val="a0"/>
    <w:link w:val="ac"/>
    <w:uiPriority w:val="99"/>
    <w:semiHidden/>
    <w:rsid w:val="00050FE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Щербатов</dc:creator>
  <cp:lastModifiedBy>никитино</cp:lastModifiedBy>
  <cp:revision>7</cp:revision>
  <cp:lastPrinted>2022-05-23T04:37:00Z</cp:lastPrinted>
  <dcterms:created xsi:type="dcterms:W3CDTF">2022-03-29T10:53:00Z</dcterms:created>
  <dcterms:modified xsi:type="dcterms:W3CDTF">2022-05-23T04:39:00Z</dcterms:modified>
</cp:coreProperties>
</file>