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BFE" w:rsidRPr="00856068" w:rsidRDefault="00177AD3" w:rsidP="005B4A76">
      <w:pPr>
        <w:jc w:val="center"/>
        <w:rPr>
          <w:b/>
          <w:sz w:val="28"/>
          <w:szCs w:val="28"/>
        </w:rPr>
      </w:pPr>
      <w:r w:rsidRPr="00954C59">
        <w:rPr>
          <w:rFonts w:ascii="PT Astra Serif" w:hAnsi="PT Astra Serif"/>
          <w:color w:val="000000" w:themeColor="text1"/>
          <w:sz w:val="28"/>
          <w:szCs w:val="28"/>
        </w:rPr>
        <w:t xml:space="preserve">  </w:t>
      </w:r>
      <w:r w:rsidR="005B4A76" w:rsidRPr="00856068">
        <w:rPr>
          <w:b/>
          <w:sz w:val="28"/>
          <w:szCs w:val="28"/>
        </w:rPr>
        <w:t xml:space="preserve">АДМИНИСТРАЦИЯ </w:t>
      </w:r>
    </w:p>
    <w:p w:rsidR="00B00BFE" w:rsidRPr="00856068" w:rsidRDefault="005B4A76" w:rsidP="005B4A76">
      <w:pPr>
        <w:jc w:val="center"/>
        <w:rPr>
          <w:b/>
          <w:sz w:val="28"/>
          <w:szCs w:val="28"/>
        </w:rPr>
      </w:pPr>
      <w:r w:rsidRPr="00856068">
        <w:rPr>
          <w:b/>
          <w:sz w:val="28"/>
          <w:szCs w:val="28"/>
        </w:rPr>
        <w:t xml:space="preserve">МУНИЦИПАЛЬНОГО ОБРАЗОВАНИЯ </w:t>
      </w:r>
      <w:r w:rsidRPr="00856068">
        <w:rPr>
          <w:b/>
          <w:sz w:val="28"/>
          <w:szCs w:val="28"/>
        </w:rPr>
        <w:br/>
      </w:r>
      <w:r w:rsidR="00B00BFE" w:rsidRPr="00856068">
        <w:rPr>
          <w:b/>
          <w:sz w:val="28"/>
          <w:szCs w:val="28"/>
        </w:rPr>
        <w:t>НИКИТИНСКОЕ СЕЛЬСКОЕ ПОСЕЛЕНИЕ</w:t>
      </w:r>
    </w:p>
    <w:p w:rsidR="005B4A76" w:rsidRPr="00856068" w:rsidRDefault="00B00BFE" w:rsidP="005B4A76">
      <w:pPr>
        <w:jc w:val="center"/>
        <w:rPr>
          <w:b/>
          <w:sz w:val="28"/>
          <w:szCs w:val="28"/>
        </w:rPr>
      </w:pPr>
      <w:r w:rsidRPr="00856068">
        <w:rPr>
          <w:b/>
          <w:sz w:val="28"/>
          <w:szCs w:val="28"/>
        </w:rPr>
        <w:t>СУРСКОГО РАЙОНА</w:t>
      </w:r>
      <w:r w:rsidR="005B4A76" w:rsidRPr="00856068">
        <w:rPr>
          <w:b/>
          <w:sz w:val="28"/>
          <w:szCs w:val="28"/>
        </w:rPr>
        <w:t xml:space="preserve"> УЛЬЯНОВСКОЙ ОБЛАСТИ</w:t>
      </w:r>
    </w:p>
    <w:p w:rsidR="005B4A76" w:rsidRPr="00856068" w:rsidRDefault="005B4A76" w:rsidP="005B4A76">
      <w:pPr>
        <w:jc w:val="center"/>
        <w:rPr>
          <w:b/>
          <w:sz w:val="28"/>
          <w:szCs w:val="28"/>
        </w:rPr>
      </w:pPr>
    </w:p>
    <w:p w:rsidR="005B4A76" w:rsidRPr="00856068" w:rsidRDefault="005B4A76" w:rsidP="005B4A76">
      <w:pPr>
        <w:jc w:val="center"/>
        <w:rPr>
          <w:b/>
          <w:sz w:val="28"/>
          <w:szCs w:val="28"/>
        </w:rPr>
      </w:pPr>
      <w:r w:rsidRPr="00856068">
        <w:rPr>
          <w:b/>
          <w:sz w:val="28"/>
          <w:szCs w:val="28"/>
        </w:rPr>
        <w:t>ПОСТАНОВЛЕНИЕ</w:t>
      </w:r>
    </w:p>
    <w:p w:rsidR="005B4A76" w:rsidRPr="00856068" w:rsidRDefault="005B4A76" w:rsidP="005B4A76">
      <w:pPr>
        <w:jc w:val="center"/>
        <w:rPr>
          <w:b/>
          <w:sz w:val="28"/>
          <w:szCs w:val="28"/>
        </w:rPr>
      </w:pPr>
    </w:p>
    <w:p w:rsidR="005B4A76" w:rsidRPr="005B4A76" w:rsidRDefault="002B1775" w:rsidP="005B4A76">
      <w:pPr>
        <w:tabs>
          <w:tab w:val="left" w:pos="720"/>
        </w:tabs>
        <w:rPr>
          <w:rFonts w:ascii="PT Astra Serif" w:hAnsi="PT Astra Serif"/>
          <w:b/>
          <w:color w:val="000000" w:themeColor="text1"/>
          <w:sz w:val="27"/>
          <w:szCs w:val="27"/>
          <w:u w:val="single"/>
        </w:rPr>
      </w:pPr>
      <w:r>
        <w:rPr>
          <w:color w:val="000000" w:themeColor="text1"/>
          <w:sz w:val="28"/>
          <w:szCs w:val="28"/>
        </w:rPr>
        <w:t xml:space="preserve"> </w:t>
      </w:r>
      <w:r w:rsidRPr="002B1775">
        <w:rPr>
          <w:color w:val="000000" w:themeColor="text1"/>
          <w:sz w:val="28"/>
          <w:szCs w:val="28"/>
          <w:u w:val="single"/>
        </w:rPr>
        <w:t>14 октября</w:t>
      </w:r>
      <w:r w:rsidR="00980C89" w:rsidRPr="00856068">
        <w:rPr>
          <w:color w:val="000000" w:themeColor="text1"/>
          <w:sz w:val="28"/>
          <w:szCs w:val="28"/>
          <w:u w:val="single"/>
        </w:rPr>
        <w:t xml:space="preserve"> </w:t>
      </w:r>
      <w:r w:rsidR="005B4A76" w:rsidRPr="00856068">
        <w:rPr>
          <w:color w:val="000000" w:themeColor="text1"/>
          <w:sz w:val="28"/>
          <w:szCs w:val="28"/>
          <w:u w:val="single"/>
        </w:rPr>
        <w:t>202</w:t>
      </w:r>
      <w:r w:rsidR="00F85424" w:rsidRPr="00856068">
        <w:rPr>
          <w:color w:val="000000" w:themeColor="text1"/>
          <w:sz w:val="28"/>
          <w:szCs w:val="28"/>
          <w:u w:val="single"/>
        </w:rPr>
        <w:t>4</w:t>
      </w:r>
      <w:r w:rsidR="005B4A76" w:rsidRPr="00856068">
        <w:rPr>
          <w:color w:val="000000" w:themeColor="text1"/>
          <w:sz w:val="28"/>
          <w:szCs w:val="28"/>
          <w:u w:val="single"/>
        </w:rPr>
        <w:t xml:space="preserve"> года</w:t>
      </w:r>
      <w:r w:rsidR="005B4A76" w:rsidRPr="005B4A76">
        <w:rPr>
          <w:rFonts w:ascii="PT Astra Serif" w:hAnsi="PT Astra Serif"/>
          <w:color w:val="000000" w:themeColor="text1"/>
          <w:sz w:val="27"/>
          <w:szCs w:val="27"/>
        </w:rPr>
        <w:t xml:space="preserve">                                                              </w:t>
      </w:r>
      <w:r>
        <w:rPr>
          <w:rFonts w:ascii="PT Astra Serif" w:hAnsi="PT Astra Serif"/>
          <w:color w:val="000000" w:themeColor="text1"/>
          <w:sz w:val="27"/>
          <w:szCs w:val="27"/>
        </w:rPr>
        <w:t xml:space="preserve">                   </w:t>
      </w:r>
      <w:r w:rsidR="005B4A76" w:rsidRPr="005B4A76">
        <w:rPr>
          <w:rFonts w:ascii="PT Astra Serif" w:hAnsi="PT Astra Serif"/>
          <w:color w:val="000000" w:themeColor="text1"/>
          <w:sz w:val="27"/>
          <w:szCs w:val="27"/>
        </w:rPr>
        <w:t xml:space="preserve"> </w:t>
      </w:r>
      <w:r>
        <w:rPr>
          <w:rFonts w:ascii="PT Astra Serif" w:hAnsi="PT Astra Serif"/>
          <w:color w:val="000000" w:themeColor="text1"/>
          <w:sz w:val="27"/>
          <w:szCs w:val="27"/>
        </w:rPr>
        <w:t xml:space="preserve"> </w:t>
      </w:r>
      <w:r w:rsidRPr="002B1775">
        <w:rPr>
          <w:rFonts w:ascii="PT Astra Serif" w:hAnsi="PT Astra Serif"/>
          <w:color w:val="000000" w:themeColor="text1"/>
          <w:sz w:val="27"/>
          <w:szCs w:val="27"/>
          <w:u w:val="single"/>
        </w:rPr>
        <w:t>№ 32-П</w:t>
      </w:r>
      <w:r w:rsidR="005B4A76" w:rsidRPr="005B4A76">
        <w:rPr>
          <w:rFonts w:ascii="PT Astra Serif" w:hAnsi="PT Astra Serif"/>
          <w:color w:val="000000" w:themeColor="text1"/>
          <w:sz w:val="27"/>
          <w:szCs w:val="27"/>
        </w:rPr>
        <w:t xml:space="preserve">               </w:t>
      </w:r>
    </w:p>
    <w:p w:rsidR="005B4A76" w:rsidRPr="00B00BFE" w:rsidRDefault="002B1775" w:rsidP="002B1775">
      <w:pPr>
        <w:tabs>
          <w:tab w:val="left" w:pos="8220"/>
        </w:tabs>
        <w:rPr>
          <w:rFonts w:ascii="PT Astra Serif" w:hAnsi="PT Astra Serif"/>
          <w:sz w:val="27"/>
          <w:szCs w:val="27"/>
        </w:rPr>
      </w:pPr>
      <w:r>
        <w:rPr>
          <w:rFonts w:ascii="PT Astra Serif" w:hAnsi="PT Astra Serif"/>
          <w:sz w:val="27"/>
          <w:szCs w:val="27"/>
        </w:rPr>
        <w:tab/>
      </w:r>
      <w:proofErr w:type="spellStart"/>
      <w:proofErr w:type="gramStart"/>
      <w:r>
        <w:rPr>
          <w:rFonts w:ascii="PT Astra Serif" w:hAnsi="PT Astra Serif"/>
          <w:sz w:val="27"/>
          <w:szCs w:val="27"/>
        </w:rPr>
        <w:t>Экз</w:t>
      </w:r>
      <w:proofErr w:type="spellEnd"/>
      <w:proofErr w:type="gramEnd"/>
      <w:r>
        <w:rPr>
          <w:rFonts w:ascii="PT Astra Serif" w:hAnsi="PT Astra Serif"/>
          <w:sz w:val="27"/>
          <w:szCs w:val="27"/>
        </w:rPr>
        <w:t xml:space="preserve"> №_</w:t>
      </w:r>
    </w:p>
    <w:p w:rsidR="005B4A76" w:rsidRPr="00B00BFE" w:rsidRDefault="00B00BFE" w:rsidP="005B4A76">
      <w:pPr>
        <w:jc w:val="center"/>
        <w:rPr>
          <w:rFonts w:ascii="PT Astra Serif" w:hAnsi="PT Astra Serif"/>
        </w:rPr>
      </w:pPr>
      <w:proofErr w:type="spellStart"/>
      <w:r w:rsidRPr="00B00BFE">
        <w:rPr>
          <w:rFonts w:ascii="PT Astra Serif" w:hAnsi="PT Astra Serif"/>
        </w:rPr>
        <w:t>с</w:t>
      </w:r>
      <w:proofErr w:type="gramStart"/>
      <w:r w:rsidRPr="00B00BFE">
        <w:rPr>
          <w:rFonts w:ascii="PT Astra Serif" w:hAnsi="PT Astra Serif"/>
        </w:rPr>
        <w:t>.В</w:t>
      </w:r>
      <w:proofErr w:type="gramEnd"/>
      <w:r w:rsidRPr="00B00BFE">
        <w:rPr>
          <w:rFonts w:ascii="PT Astra Serif" w:hAnsi="PT Astra Serif"/>
        </w:rPr>
        <w:t>ыползово</w:t>
      </w:r>
      <w:proofErr w:type="spellEnd"/>
    </w:p>
    <w:p w:rsidR="00177AD3" w:rsidRDefault="00177AD3" w:rsidP="00177AD3">
      <w:pPr>
        <w:jc w:val="center"/>
        <w:rPr>
          <w:rFonts w:ascii="PT Astra Serif" w:hAnsi="PT Astra Serif"/>
          <w:b/>
          <w:bCs/>
          <w:color w:val="000000" w:themeColor="text1"/>
          <w:sz w:val="28"/>
          <w:szCs w:val="28"/>
        </w:rPr>
      </w:pPr>
    </w:p>
    <w:p w:rsidR="00177AD3" w:rsidRPr="002B1775" w:rsidRDefault="00177AD3" w:rsidP="00177AD3">
      <w:pPr>
        <w:jc w:val="center"/>
        <w:rPr>
          <w:b/>
          <w:bCs/>
          <w:sz w:val="28"/>
          <w:szCs w:val="28"/>
        </w:rPr>
      </w:pPr>
      <w:bookmarkStart w:id="0" w:name="_GoBack"/>
      <w:r w:rsidRPr="002B1775">
        <w:rPr>
          <w:b/>
          <w:sz w:val="28"/>
          <w:szCs w:val="28"/>
        </w:rPr>
        <w:t>Об утверждении административного регламента предоставления муниципальной услу</w:t>
      </w:r>
      <w:r w:rsidRPr="002B1775">
        <w:rPr>
          <w:b/>
          <w:bCs/>
          <w:sz w:val="28"/>
          <w:szCs w:val="28"/>
        </w:rPr>
        <w:t>ги «</w:t>
      </w:r>
      <w:r w:rsidR="00B00BFE" w:rsidRPr="002B1775">
        <w:rPr>
          <w:b/>
          <w:bCs/>
          <w:sz w:val="28"/>
          <w:szCs w:val="28"/>
        </w:rPr>
        <w:t>Предоставление земельных участков, находящихся в муниципальной собственности   отдельным категориям граждан, стоящим на учёте в качестве лиц, имеющих право на предоставление земельного участка в собственность бесплатно</w:t>
      </w:r>
      <w:r w:rsidRPr="002B1775">
        <w:rPr>
          <w:b/>
          <w:bCs/>
          <w:sz w:val="28"/>
          <w:szCs w:val="28"/>
        </w:rPr>
        <w:t>»</w:t>
      </w:r>
    </w:p>
    <w:bookmarkEnd w:id="0"/>
    <w:p w:rsidR="005B4A76" w:rsidRPr="00856068" w:rsidRDefault="005B4A76" w:rsidP="00177AD3">
      <w:pPr>
        <w:ind w:firstLine="709"/>
        <w:jc w:val="both"/>
        <w:rPr>
          <w:sz w:val="28"/>
          <w:szCs w:val="28"/>
        </w:rPr>
      </w:pPr>
    </w:p>
    <w:p w:rsidR="00177AD3" w:rsidRPr="00856068" w:rsidRDefault="00177AD3" w:rsidP="00856068">
      <w:pPr>
        <w:ind w:firstLine="709"/>
        <w:jc w:val="both"/>
        <w:rPr>
          <w:sz w:val="28"/>
          <w:szCs w:val="28"/>
        </w:rPr>
      </w:pPr>
      <w:proofErr w:type="gramStart"/>
      <w:r w:rsidRPr="00856068">
        <w:rPr>
          <w:sz w:val="28"/>
          <w:szCs w:val="28"/>
        </w:rPr>
        <w:t>В соответствии со статьями 11, 39.1, 39.2,39.5 Земельного кодекса Российской Федерации, частью 2 статьи 3.3 Федерального закона от 25.10.2001 №137-ФЗ «О введении в действие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17.11.2003 № 059-ЗО «О регулировании земельных отношений в Ульяновской области», руководствуясь Уставом муниципального об</w:t>
      </w:r>
      <w:r w:rsidR="00F5432E" w:rsidRPr="00856068">
        <w:rPr>
          <w:sz w:val="28"/>
          <w:szCs w:val="28"/>
        </w:rPr>
        <w:t xml:space="preserve">разования </w:t>
      </w:r>
      <w:r w:rsidR="00B00BFE" w:rsidRPr="00856068">
        <w:rPr>
          <w:sz w:val="28"/>
          <w:szCs w:val="28"/>
        </w:rPr>
        <w:t>Никитинское</w:t>
      </w:r>
      <w:proofErr w:type="gramEnd"/>
      <w:r w:rsidR="00B00BFE" w:rsidRPr="00856068">
        <w:rPr>
          <w:sz w:val="28"/>
          <w:szCs w:val="28"/>
        </w:rPr>
        <w:t xml:space="preserve"> сельское поселение Сурского района </w:t>
      </w:r>
      <w:r w:rsidRPr="00856068">
        <w:rPr>
          <w:sz w:val="28"/>
          <w:szCs w:val="28"/>
        </w:rPr>
        <w:t xml:space="preserve">Ульяновской области, </w:t>
      </w:r>
      <w:r w:rsidR="00B00BFE" w:rsidRPr="00856068">
        <w:rPr>
          <w:sz w:val="28"/>
          <w:szCs w:val="28"/>
        </w:rPr>
        <w:t xml:space="preserve"> </w:t>
      </w:r>
      <w:proofErr w:type="gramStart"/>
      <w:r w:rsidRPr="00856068">
        <w:rPr>
          <w:sz w:val="28"/>
          <w:szCs w:val="28"/>
        </w:rPr>
        <w:t>п</w:t>
      </w:r>
      <w:proofErr w:type="gramEnd"/>
      <w:r w:rsidRPr="00856068">
        <w:rPr>
          <w:sz w:val="28"/>
          <w:szCs w:val="28"/>
        </w:rPr>
        <w:t xml:space="preserve"> о с т а н о в л я </w:t>
      </w:r>
      <w:r w:rsidR="00B00BFE" w:rsidRPr="00856068">
        <w:rPr>
          <w:sz w:val="28"/>
          <w:szCs w:val="28"/>
        </w:rPr>
        <w:t>ю</w:t>
      </w:r>
      <w:r w:rsidRPr="00856068">
        <w:rPr>
          <w:sz w:val="28"/>
          <w:szCs w:val="28"/>
        </w:rPr>
        <w:t xml:space="preserve">: </w:t>
      </w:r>
    </w:p>
    <w:p w:rsidR="00177AD3" w:rsidRPr="00856068" w:rsidRDefault="00177AD3" w:rsidP="00177AD3">
      <w:pPr>
        <w:ind w:firstLine="709"/>
        <w:jc w:val="both"/>
        <w:rPr>
          <w:bCs/>
          <w:sz w:val="28"/>
          <w:szCs w:val="28"/>
        </w:rPr>
      </w:pPr>
      <w:r w:rsidRPr="00856068">
        <w:rPr>
          <w:sz w:val="28"/>
          <w:szCs w:val="28"/>
        </w:rPr>
        <w:t xml:space="preserve">1. Утвердить прилагаемый </w:t>
      </w:r>
      <w:hyperlink r:id="rId9" w:anchor="block_1000" w:history="1">
        <w:r w:rsidRPr="00856068">
          <w:rPr>
            <w:rStyle w:val="a3"/>
            <w:color w:val="auto"/>
            <w:sz w:val="28"/>
            <w:szCs w:val="28"/>
            <w:u w:val="none"/>
          </w:rPr>
          <w:t>административный регламент</w:t>
        </w:r>
      </w:hyperlink>
      <w:r w:rsidRPr="00856068">
        <w:rPr>
          <w:sz w:val="28"/>
          <w:szCs w:val="28"/>
        </w:rPr>
        <w:t xml:space="preserve"> предоставления муниципальной услуги </w:t>
      </w:r>
      <w:r w:rsidRPr="00856068">
        <w:rPr>
          <w:bCs/>
          <w:sz w:val="28"/>
          <w:szCs w:val="28"/>
        </w:rPr>
        <w:t xml:space="preserve">«Предоставление земельных участков, находящихся в муниципальной собственности </w:t>
      </w:r>
      <w:r w:rsidR="00B00BFE" w:rsidRPr="00856068">
        <w:rPr>
          <w:bCs/>
          <w:sz w:val="28"/>
          <w:szCs w:val="28"/>
        </w:rPr>
        <w:t xml:space="preserve"> </w:t>
      </w:r>
      <w:r w:rsidRPr="00856068">
        <w:rPr>
          <w:bCs/>
          <w:sz w:val="28"/>
          <w:szCs w:val="28"/>
        </w:rPr>
        <w:t xml:space="preserve"> отдельным категориям граждан, стоящим на учёте в качестве лиц, имеющих право на </w:t>
      </w:r>
      <w:r w:rsidR="00B00BFE" w:rsidRPr="00856068">
        <w:rPr>
          <w:bCs/>
          <w:sz w:val="28"/>
          <w:szCs w:val="28"/>
        </w:rPr>
        <w:t>предоставление</w:t>
      </w:r>
      <w:r w:rsidRPr="00856068">
        <w:rPr>
          <w:bCs/>
          <w:sz w:val="28"/>
          <w:szCs w:val="28"/>
        </w:rPr>
        <w:t xml:space="preserve"> земельн</w:t>
      </w:r>
      <w:r w:rsidR="00B00BFE" w:rsidRPr="00856068">
        <w:rPr>
          <w:bCs/>
          <w:sz w:val="28"/>
          <w:szCs w:val="28"/>
        </w:rPr>
        <w:t>ого</w:t>
      </w:r>
      <w:r w:rsidRPr="00856068">
        <w:rPr>
          <w:bCs/>
          <w:sz w:val="28"/>
          <w:szCs w:val="28"/>
        </w:rPr>
        <w:t xml:space="preserve"> участк</w:t>
      </w:r>
      <w:r w:rsidR="00B00BFE" w:rsidRPr="00856068">
        <w:rPr>
          <w:bCs/>
          <w:sz w:val="28"/>
          <w:szCs w:val="28"/>
        </w:rPr>
        <w:t>а</w:t>
      </w:r>
      <w:r w:rsidRPr="00856068">
        <w:rPr>
          <w:bCs/>
          <w:sz w:val="28"/>
          <w:szCs w:val="28"/>
        </w:rPr>
        <w:t xml:space="preserve"> в собственность бесплатно».</w:t>
      </w:r>
    </w:p>
    <w:p w:rsidR="0031205E" w:rsidRPr="00856068" w:rsidRDefault="0031205E" w:rsidP="00B00BFE">
      <w:pPr>
        <w:ind w:firstLine="709"/>
        <w:jc w:val="both"/>
        <w:rPr>
          <w:rFonts w:eastAsiaTheme="minorHAnsi"/>
          <w:sz w:val="28"/>
          <w:szCs w:val="28"/>
          <w:lang w:eastAsia="en-US"/>
        </w:rPr>
      </w:pPr>
      <w:r w:rsidRPr="00856068">
        <w:rPr>
          <w:sz w:val="28"/>
          <w:szCs w:val="28"/>
        </w:rPr>
        <w:t>2.</w:t>
      </w:r>
      <w:r w:rsidR="00177AD3" w:rsidRPr="00856068">
        <w:rPr>
          <w:sz w:val="28"/>
          <w:szCs w:val="28"/>
        </w:rPr>
        <w:t xml:space="preserve"> </w:t>
      </w:r>
      <w:r w:rsidRPr="00856068">
        <w:rPr>
          <w:rFonts w:eastAsiaTheme="minorHAnsi"/>
          <w:sz w:val="28"/>
          <w:szCs w:val="28"/>
          <w:lang w:eastAsia="en-US"/>
        </w:rPr>
        <w:t xml:space="preserve">Настоящее постановление вступает в силу на следующий день после дня его </w:t>
      </w:r>
      <w:r w:rsidR="00414863" w:rsidRPr="00856068">
        <w:rPr>
          <w:rFonts w:eastAsiaTheme="minorHAnsi"/>
          <w:sz w:val="28"/>
          <w:szCs w:val="28"/>
          <w:lang w:eastAsia="en-US"/>
        </w:rPr>
        <w:t>обнародования.</w:t>
      </w:r>
    </w:p>
    <w:p w:rsidR="0031205E" w:rsidRDefault="0031205E" w:rsidP="0031205E">
      <w:pPr>
        <w:widowControl w:val="0"/>
        <w:autoSpaceDE w:val="0"/>
        <w:autoSpaceDN w:val="0"/>
        <w:adjustRightInd w:val="0"/>
        <w:jc w:val="both"/>
        <w:rPr>
          <w:sz w:val="28"/>
          <w:szCs w:val="28"/>
        </w:rPr>
      </w:pPr>
    </w:p>
    <w:p w:rsidR="002B1775" w:rsidRPr="00856068" w:rsidRDefault="002B1775" w:rsidP="0031205E">
      <w:pPr>
        <w:widowControl w:val="0"/>
        <w:autoSpaceDE w:val="0"/>
        <w:autoSpaceDN w:val="0"/>
        <w:adjustRightInd w:val="0"/>
        <w:jc w:val="both"/>
        <w:rPr>
          <w:sz w:val="28"/>
          <w:szCs w:val="28"/>
        </w:rPr>
      </w:pPr>
    </w:p>
    <w:p w:rsidR="00177AD3" w:rsidRPr="00856068" w:rsidRDefault="00B00BFE" w:rsidP="0031205E">
      <w:pPr>
        <w:widowControl w:val="0"/>
        <w:autoSpaceDE w:val="0"/>
        <w:autoSpaceDN w:val="0"/>
        <w:adjustRightInd w:val="0"/>
        <w:jc w:val="both"/>
        <w:rPr>
          <w:sz w:val="28"/>
          <w:szCs w:val="28"/>
        </w:rPr>
      </w:pPr>
      <w:proofErr w:type="spellStart"/>
      <w:r w:rsidRPr="00856068">
        <w:rPr>
          <w:sz w:val="28"/>
          <w:szCs w:val="28"/>
        </w:rPr>
        <w:t>И.о</w:t>
      </w:r>
      <w:proofErr w:type="spellEnd"/>
      <w:r w:rsidRPr="00856068">
        <w:rPr>
          <w:sz w:val="28"/>
          <w:szCs w:val="28"/>
        </w:rPr>
        <w:t>.</w:t>
      </w:r>
      <w:r w:rsidR="0031205E" w:rsidRPr="00856068">
        <w:rPr>
          <w:sz w:val="28"/>
          <w:szCs w:val="28"/>
        </w:rPr>
        <w:t xml:space="preserve"> Глав</w:t>
      </w:r>
      <w:r w:rsidRPr="00856068">
        <w:rPr>
          <w:sz w:val="28"/>
          <w:szCs w:val="28"/>
        </w:rPr>
        <w:t>ы</w:t>
      </w:r>
      <w:r w:rsidR="00177AD3" w:rsidRPr="00856068">
        <w:rPr>
          <w:sz w:val="28"/>
          <w:szCs w:val="28"/>
        </w:rPr>
        <w:t xml:space="preserve"> Администрации</w:t>
      </w:r>
    </w:p>
    <w:p w:rsidR="00177AD3" w:rsidRPr="00856068" w:rsidRDefault="0031205E" w:rsidP="00177AD3">
      <w:pPr>
        <w:widowControl w:val="0"/>
        <w:autoSpaceDE w:val="0"/>
        <w:autoSpaceDN w:val="0"/>
        <w:adjustRightInd w:val="0"/>
        <w:jc w:val="both"/>
        <w:rPr>
          <w:sz w:val="28"/>
          <w:szCs w:val="28"/>
        </w:rPr>
      </w:pPr>
      <w:r w:rsidRPr="00856068">
        <w:rPr>
          <w:sz w:val="28"/>
          <w:szCs w:val="28"/>
        </w:rPr>
        <w:t xml:space="preserve"> </w:t>
      </w:r>
      <w:r w:rsidR="00177AD3" w:rsidRPr="00856068">
        <w:rPr>
          <w:sz w:val="28"/>
          <w:szCs w:val="28"/>
        </w:rPr>
        <w:t>муниципального образования</w:t>
      </w:r>
      <w:r w:rsidR="00B00BFE" w:rsidRPr="00856068">
        <w:rPr>
          <w:sz w:val="28"/>
          <w:szCs w:val="28"/>
        </w:rPr>
        <w:t xml:space="preserve">                                     </w:t>
      </w:r>
      <w:r w:rsidR="002B1775">
        <w:rPr>
          <w:sz w:val="28"/>
          <w:szCs w:val="28"/>
        </w:rPr>
        <w:t xml:space="preserve">         </w:t>
      </w:r>
      <w:r w:rsidR="00B00BFE" w:rsidRPr="00856068">
        <w:rPr>
          <w:sz w:val="28"/>
          <w:szCs w:val="28"/>
        </w:rPr>
        <w:t xml:space="preserve">    </w:t>
      </w:r>
      <w:proofErr w:type="spellStart"/>
      <w:r w:rsidR="00B00BFE" w:rsidRPr="00856068">
        <w:rPr>
          <w:sz w:val="28"/>
          <w:szCs w:val="28"/>
        </w:rPr>
        <w:t>М.В.Мамаев</w:t>
      </w:r>
      <w:proofErr w:type="spellEnd"/>
    </w:p>
    <w:p w:rsidR="00177AD3" w:rsidRPr="005B4A76" w:rsidRDefault="00177AD3" w:rsidP="00177AD3">
      <w:pPr>
        <w:pStyle w:val="ConsPlusNormal"/>
        <w:widowControl/>
        <w:ind w:firstLine="0"/>
        <w:jc w:val="center"/>
        <w:rPr>
          <w:sz w:val="27"/>
          <w:szCs w:val="27"/>
        </w:rPr>
      </w:pPr>
    </w:p>
    <w:p w:rsidR="00177AD3" w:rsidRDefault="00177AD3" w:rsidP="00177AD3">
      <w:pPr>
        <w:pStyle w:val="ConsPlusNormal"/>
        <w:widowControl/>
        <w:ind w:firstLine="0"/>
        <w:jc w:val="center"/>
        <w:rPr>
          <w:sz w:val="28"/>
          <w:szCs w:val="28"/>
        </w:rPr>
      </w:pPr>
    </w:p>
    <w:p w:rsidR="0031205E" w:rsidRDefault="0031205E" w:rsidP="00177AD3">
      <w:pPr>
        <w:pStyle w:val="ConsPlusNormal"/>
        <w:widowControl/>
        <w:ind w:firstLine="0"/>
        <w:jc w:val="center"/>
        <w:rPr>
          <w:sz w:val="28"/>
          <w:szCs w:val="28"/>
        </w:rPr>
      </w:pPr>
    </w:p>
    <w:p w:rsidR="00B00BFE" w:rsidRDefault="00B00BFE" w:rsidP="00177AD3">
      <w:pPr>
        <w:pStyle w:val="ConsPlusNormal"/>
        <w:widowControl/>
        <w:ind w:firstLine="0"/>
        <w:jc w:val="center"/>
        <w:rPr>
          <w:sz w:val="28"/>
          <w:szCs w:val="28"/>
        </w:rPr>
      </w:pPr>
    </w:p>
    <w:p w:rsidR="00B00BFE" w:rsidRDefault="00B00BFE" w:rsidP="00177AD3">
      <w:pPr>
        <w:pStyle w:val="ConsPlusNormal"/>
        <w:widowControl/>
        <w:ind w:firstLine="0"/>
        <w:jc w:val="center"/>
        <w:rPr>
          <w:sz w:val="28"/>
          <w:szCs w:val="28"/>
        </w:rPr>
      </w:pPr>
    </w:p>
    <w:p w:rsidR="00B00BFE" w:rsidRDefault="00B00BFE" w:rsidP="00177AD3">
      <w:pPr>
        <w:pStyle w:val="ConsPlusNormal"/>
        <w:widowControl/>
        <w:ind w:firstLine="0"/>
        <w:jc w:val="center"/>
        <w:rPr>
          <w:sz w:val="28"/>
          <w:szCs w:val="28"/>
        </w:rPr>
      </w:pPr>
    </w:p>
    <w:p w:rsidR="00B00BFE" w:rsidRDefault="00B00BFE" w:rsidP="00177AD3">
      <w:pPr>
        <w:pStyle w:val="ConsPlusNormal"/>
        <w:widowControl/>
        <w:ind w:firstLine="0"/>
        <w:jc w:val="center"/>
        <w:rPr>
          <w:sz w:val="28"/>
          <w:szCs w:val="28"/>
        </w:rPr>
      </w:pPr>
    </w:p>
    <w:p w:rsidR="00B00BFE" w:rsidRDefault="00B00BFE" w:rsidP="00177AD3">
      <w:pPr>
        <w:pStyle w:val="ConsPlusNormal"/>
        <w:widowControl/>
        <w:ind w:firstLine="0"/>
        <w:jc w:val="center"/>
        <w:rPr>
          <w:sz w:val="28"/>
          <w:szCs w:val="28"/>
        </w:rPr>
      </w:pPr>
    </w:p>
    <w:p w:rsidR="00B00BFE" w:rsidRDefault="00B00BFE" w:rsidP="00177AD3">
      <w:pPr>
        <w:pStyle w:val="ConsPlusNormal"/>
        <w:widowControl/>
        <w:ind w:firstLine="0"/>
        <w:jc w:val="center"/>
        <w:rPr>
          <w:sz w:val="28"/>
          <w:szCs w:val="28"/>
        </w:rPr>
      </w:pPr>
    </w:p>
    <w:p w:rsidR="00B00BFE" w:rsidRDefault="00B00BFE" w:rsidP="00177AD3">
      <w:pPr>
        <w:pStyle w:val="ConsPlusNormal"/>
        <w:widowControl/>
        <w:ind w:firstLine="0"/>
        <w:jc w:val="center"/>
        <w:rPr>
          <w:sz w:val="28"/>
          <w:szCs w:val="28"/>
        </w:rPr>
      </w:pPr>
    </w:p>
    <w:tbl>
      <w:tblPr>
        <w:tblW w:w="10137" w:type="dxa"/>
        <w:tblInd w:w="-9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10" w:type="dxa"/>
          <w:right w:w="10" w:type="dxa"/>
        </w:tblCellMar>
        <w:tblLook w:val="0000" w:firstRow="0" w:lastRow="0" w:firstColumn="0" w:lastColumn="0" w:noHBand="0" w:noVBand="0"/>
      </w:tblPr>
      <w:tblGrid>
        <w:gridCol w:w="5068"/>
        <w:gridCol w:w="5069"/>
      </w:tblGrid>
      <w:tr w:rsidR="00177AD3" w:rsidRPr="00B755FF" w:rsidTr="00980C89">
        <w:tc>
          <w:tcPr>
            <w:tcW w:w="5068" w:type="dxa"/>
            <w:tcMar>
              <w:top w:w="0" w:type="dxa"/>
              <w:left w:w="108" w:type="dxa"/>
              <w:bottom w:w="0" w:type="dxa"/>
              <w:right w:w="108" w:type="dxa"/>
            </w:tcMar>
          </w:tcPr>
          <w:p w:rsidR="00177AD3" w:rsidRPr="00B755FF" w:rsidRDefault="00177AD3" w:rsidP="00980C89">
            <w:pPr>
              <w:widowControl w:val="0"/>
              <w:autoSpaceDE w:val="0"/>
              <w:rPr>
                <w:rFonts w:ascii="PT Astra Serif" w:hAnsi="PT Astra Serif"/>
                <w:b/>
                <w:bCs/>
              </w:rPr>
            </w:pPr>
          </w:p>
        </w:tc>
        <w:tc>
          <w:tcPr>
            <w:tcW w:w="5069" w:type="dxa"/>
            <w:tcMar>
              <w:top w:w="0" w:type="dxa"/>
              <w:left w:w="108" w:type="dxa"/>
              <w:bottom w:w="0" w:type="dxa"/>
              <w:right w:w="108" w:type="dxa"/>
            </w:tcMar>
          </w:tcPr>
          <w:p w:rsidR="00177AD3" w:rsidRPr="00B755FF" w:rsidRDefault="00177AD3" w:rsidP="00980C89">
            <w:pPr>
              <w:widowControl w:val="0"/>
              <w:autoSpaceDE w:val="0"/>
              <w:ind w:right="140"/>
              <w:jc w:val="center"/>
              <w:rPr>
                <w:rFonts w:ascii="PT Astra Serif" w:hAnsi="PT Astra Serif"/>
                <w:bCs/>
              </w:rPr>
            </w:pPr>
            <w:r w:rsidRPr="00B755FF">
              <w:rPr>
                <w:rFonts w:ascii="PT Astra Serif" w:hAnsi="PT Astra Serif"/>
                <w:bCs/>
              </w:rPr>
              <w:t>УТВЕРЖДЁН</w:t>
            </w:r>
          </w:p>
          <w:p w:rsidR="00177AD3" w:rsidRPr="00B755FF" w:rsidRDefault="002B1775" w:rsidP="00980C89">
            <w:pPr>
              <w:widowControl w:val="0"/>
              <w:autoSpaceDE w:val="0"/>
              <w:ind w:left="177" w:right="140"/>
              <w:jc w:val="center"/>
              <w:rPr>
                <w:rFonts w:ascii="PT Astra Serif" w:hAnsi="PT Astra Serif"/>
                <w:b/>
                <w:bCs/>
              </w:rPr>
            </w:pPr>
            <w:r>
              <w:rPr>
                <w:rFonts w:ascii="PT Astra Serif" w:hAnsi="PT Astra Serif"/>
                <w:bCs/>
              </w:rPr>
              <w:t xml:space="preserve"> </w:t>
            </w:r>
          </w:p>
          <w:p w:rsidR="00177AD3" w:rsidRPr="00B755FF" w:rsidRDefault="00177AD3" w:rsidP="00980C89">
            <w:pPr>
              <w:widowControl w:val="0"/>
              <w:autoSpaceDE w:val="0"/>
              <w:jc w:val="center"/>
              <w:rPr>
                <w:rFonts w:ascii="PT Astra Serif" w:hAnsi="PT Astra Serif"/>
                <w:b/>
                <w:bCs/>
              </w:rPr>
            </w:pPr>
          </w:p>
          <w:p w:rsidR="00177AD3" w:rsidRPr="00B755FF" w:rsidRDefault="00177AD3" w:rsidP="00980C89">
            <w:pPr>
              <w:widowControl w:val="0"/>
              <w:autoSpaceDE w:val="0"/>
              <w:jc w:val="center"/>
              <w:rPr>
                <w:rFonts w:ascii="PT Astra Serif" w:hAnsi="PT Astra Serif"/>
                <w:b/>
                <w:bCs/>
              </w:rPr>
            </w:pPr>
          </w:p>
        </w:tc>
      </w:tr>
    </w:tbl>
    <w:p w:rsidR="00177AD3" w:rsidRPr="00B755FF" w:rsidRDefault="00177AD3" w:rsidP="00177AD3">
      <w:pPr>
        <w:ind w:firstLine="851"/>
        <w:jc w:val="center"/>
        <w:rPr>
          <w:rFonts w:ascii="PT Astra Serif" w:hAnsi="PT Astra Serif"/>
          <w:b/>
          <w:bCs/>
        </w:rPr>
      </w:pPr>
      <w:r w:rsidRPr="00B755FF">
        <w:rPr>
          <w:rFonts w:ascii="PT Astra Serif" w:hAnsi="PT Astra Serif"/>
          <w:b/>
          <w:bCs/>
        </w:rPr>
        <w:t>АДМИНИСТРАТИВНЫЙ РЕГЛАМЕНТ</w:t>
      </w:r>
    </w:p>
    <w:p w:rsidR="00177AD3" w:rsidRPr="00B755FF" w:rsidRDefault="00177AD3" w:rsidP="00177AD3">
      <w:pPr>
        <w:widowControl w:val="0"/>
        <w:autoSpaceDE w:val="0"/>
        <w:autoSpaceDN w:val="0"/>
        <w:adjustRightInd w:val="0"/>
        <w:jc w:val="center"/>
        <w:rPr>
          <w:rFonts w:ascii="PT Astra Serif" w:hAnsi="PT Astra Serif"/>
          <w:b/>
          <w:bCs/>
        </w:rPr>
      </w:pPr>
      <w:r w:rsidRPr="00B755FF">
        <w:rPr>
          <w:rFonts w:ascii="PT Astra Serif" w:hAnsi="PT Astra Serif"/>
          <w:b/>
          <w:bCs/>
        </w:rPr>
        <w:t>предоставления муниципальной услуги «</w:t>
      </w:r>
      <w:r w:rsidR="00B00BFE" w:rsidRPr="00B00BFE">
        <w:rPr>
          <w:rFonts w:ascii="PT Astra Serif" w:hAnsi="PT Astra Serif"/>
          <w:b/>
          <w:bCs/>
        </w:rPr>
        <w:t>Предоставление земельных участков, находящихся в муниципальной собственности   отдельным категориям граждан, стоящим на учёте в качестве лиц, имеющих право на предоставление земельного участка в собственность бесплатно</w:t>
      </w:r>
      <w:r w:rsidRPr="00B755FF">
        <w:rPr>
          <w:rFonts w:ascii="PT Astra Serif" w:hAnsi="PT Astra Serif"/>
          <w:b/>
          <w:bCs/>
        </w:rPr>
        <w:t>»</w:t>
      </w:r>
    </w:p>
    <w:p w:rsidR="00177AD3" w:rsidRPr="00B755FF" w:rsidRDefault="00177AD3" w:rsidP="00177AD3">
      <w:pPr>
        <w:widowControl w:val="0"/>
        <w:autoSpaceDE w:val="0"/>
        <w:autoSpaceDN w:val="0"/>
        <w:adjustRightInd w:val="0"/>
        <w:jc w:val="center"/>
        <w:rPr>
          <w:rFonts w:ascii="PT Astra Serif" w:hAnsi="PT Astra Serif"/>
          <w:b/>
        </w:rPr>
      </w:pPr>
    </w:p>
    <w:p w:rsidR="00177AD3" w:rsidRPr="00B755FF" w:rsidRDefault="00177AD3" w:rsidP="00177AD3">
      <w:pPr>
        <w:widowControl w:val="0"/>
        <w:autoSpaceDE w:val="0"/>
        <w:ind w:firstLine="709"/>
        <w:jc w:val="center"/>
        <w:rPr>
          <w:rFonts w:ascii="PT Astra Serif" w:hAnsi="PT Astra Serif"/>
        </w:rPr>
      </w:pPr>
      <w:r w:rsidRPr="00B755FF">
        <w:rPr>
          <w:rFonts w:ascii="PT Astra Serif" w:hAnsi="PT Astra Serif"/>
          <w:b/>
        </w:rPr>
        <w:t>1. Общие положения</w:t>
      </w:r>
    </w:p>
    <w:p w:rsidR="00177AD3" w:rsidRPr="00B755FF" w:rsidRDefault="00177AD3" w:rsidP="00177AD3">
      <w:pPr>
        <w:widowControl w:val="0"/>
        <w:autoSpaceDE w:val="0"/>
        <w:ind w:firstLine="709"/>
        <w:jc w:val="both"/>
        <w:rPr>
          <w:rFonts w:ascii="PT Astra Serif" w:hAnsi="PT Astra Serif"/>
        </w:rPr>
      </w:pPr>
    </w:p>
    <w:p w:rsidR="00177AD3" w:rsidRPr="00B755FF" w:rsidRDefault="00177AD3" w:rsidP="00177AD3">
      <w:pPr>
        <w:widowControl w:val="0"/>
        <w:autoSpaceDE w:val="0"/>
        <w:ind w:firstLine="709"/>
        <w:jc w:val="center"/>
        <w:rPr>
          <w:rFonts w:ascii="PT Astra Serif" w:hAnsi="PT Astra Serif"/>
          <w:b/>
        </w:rPr>
      </w:pPr>
      <w:r w:rsidRPr="00B755FF">
        <w:rPr>
          <w:rFonts w:ascii="PT Astra Serif" w:hAnsi="PT Astra Serif"/>
          <w:b/>
        </w:rPr>
        <w:t>1.1. Предмет регулирования административного регламента</w:t>
      </w:r>
    </w:p>
    <w:p w:rsidR="00177AD3" w:rsidRPr="00B755FF" w:rsidRDefault="00177AD3" w:rsidP="00177AD3">
      <w:pPr>
        <w:widowControl w:val="0"/>
        <w:autoSpaceDE w:val="0"/>
        <w:ind w:firstLine="709"/>
        <w:jc w:val="both"/>
        <w:rPr>
          <w:rFonts w:ascii="PT Astra Serif" w:hAnsi="PT Astra Serif"/>
        </w:rPr>
      </w:pPr>
    </w:p>
    <w:p w:rsidR="00177AD3" w:rsidRPr="00B755FF" w:rsidRDefault="00177AD3" w:rsidP="00177AD3">
      <w:pPr>
        <w:autoSpaceDE w:val="0"/>
        <w:ind w:firstLine="709"/>
        <w:jc w:val="both"/>
        <w:rPr>
          <w:rFonts w:ascii="PT Astra Serif" w:hAnsi="PT Astra Serif"/>
        </w:rPr>
      </w:pPr>
      <w:bookmarkStart w:id="1" w:name="Par52"/>
      <w:bookmarkEnd w:id="1"/>
      <w:proofErr w:type="gramStart"/>
      <w:r w:rsidRPr="00B755FF">
        <w:rPr>
          <w:rFonts w:ascii="PT Astra Serif" w:hAnsi="PT Astra Serif"/>
        </w:rPr>
        <w:t xml:space="preserve">Настоящий административный регламент устанавливает порядок предоставления Администрацией муниципального образования </w:t>
      </w:r>
      <w:r w:rsidR="00B00BFE">
        <w:rPr>
          <w:rFonts w:ascii="PT Astra Serif" w:hAnsi="PT Astra Serif"/>
        </w:rPr>
        <w:t xml:space="preserve"> Никитинское сельское поселение Сурского района</w:t>
      </w:r>
      <w:r w:rsidRPr="00B755FF">
        <w:rPr>
          <w:rFonts w:ascii="PT Astra Serif" w:hAnsi="PT Astra Serif"/>
        </w:rPr>
        <w:t xml:space="preserve"> Ульяновской области (далее – уполномоченный орган) </w:t>
      </w:r>
      <w:r w:rsidRPr="00B755FF">
        <w:rPr>
          <w:rFonts w:ascii="PT Astra Serif" w:hAnsi="PT Astra Serif"/>
          <w:bCs/>
          <w:color w:val="000000"/>
        </w:rPr>
        <w:t xml:space="preserve">на территории </w:t>
      </w:r>
      <w:r w:rsidRPr="00B755FF">
        <w:rPr>
          <w:rFonts w:ascii="PT Astra Serif" w:hAnsi="PT Astra Serif"/>
          <w:color w:val="000000"/>
        </w:rPr>
        <w:t xml:space="preserve">муниципального образования </w:t>
      </w:r>
      <w:r w:rsidR="00B00BFE">
        <w:rPr>
          <w:rFonts w:ascii="PT Astra Serif" w:hAnsi="PT Astra Serif"/>
          <w:color w:val="000000"/>
        </w:rPr>
        <w:t xml:space="preserve">Никитинское сельское поселение Сурского района </w:t>
      </w:r>
      <w:r w:rsidRPr="00B755FF">
        <w:rPr>
          <w:rFonts w:ascii="PT Astra Serif" w:hAnsi="PT Astra Serif"/>
          <w:color w:val="000000"/>
        </w:rPr>
        <w:t xml:space="preserve"> Ульяновской области </w:t>
      </w:r>
      <w:r w:rsidRPr="00B755FF">
        <w:rPr>
          <w:rFonts w:ascii="PT Astra Serif" w:hAnsi="PT Astra Serif"/>
        </w:rPr>
        <w:t xml:space="preserve">муниципальной услуги по </w:t>
      </w:r>
      <w:r w:rsidR="00B00BFE">
        <w:rPr>
          <w:rFonts w:ascii="PT Astra Serif" w:hAnsi="PT Astra Serif"/>
          <w:bCs/>
        </w:rPr>
        <w:t>п</w:t>
      </w:r>
      <w:r w:rsidR="00B00BFE" w:rsidRPr="00F5432E">
        <w:rPr>
          <w:rFonts w:ascii="PT Astra Serif" w:hAnsi="PT Astra Serif"/>
          <w:bCs/>
        </w:rPr>
        <w:t>редоставлени</w:t>
      </w:r>
      <w:r w:rsidR="00B00BFE">
        <w:rPr>
          <w:rFonts w:ascii="PT Astra Serif" w:hAnsi="PT Astra Serif"/>
          <w:bCs/>
        </w:rPr>
        <w:t>ю</w:t>
      </w:r>
      <w:r w:rsidR="00B00BFE" w:rsidRPr="00F5432E">
        <w:rPr>
          <w:rFonts w:ascii="PT Astra Serif" w:hAnsi="PT Astra Serif"/>
          <w:bCs/>
        </w:rPr>
        <w:t xml:space="preserve"> земельных участков, находящихся в муниципальной собственности </w:t>
      </w:r>
      <w:r w:rsidR="00B00BFE">
        <w:rPr>
          <w:rFonts w:ascii="PT Astra Serif" w:hAnsi="PT Astra Serif"/>
          <w:bCs/>
        </w:rPr>
        <w:t xml:space="preserve"> </w:t>
      </w:r>
      <w:r w:rsidR="00B00BFE" w:rsidRPr="00F5432E">
        <w:rPr>
          <w:rFonts w:ascii="PT Astra Serif" w:hAnsi="PT Astra Serif"/>
          <w:bCs/>
        </w:rPr>
        <w:t xml:space="preserve"> отдельным категориям граждан, стоящим на учёте в качестве лиц, имеющих право на </w:t>
      </w:r>
      <w:r w:rsidR="00B00BFE">
        <w:rPr>
          <w:rFonts w:ascii="PT Astra Serif" w:hAnsi="PT Astra Serif"/>
          <w:bCs/>
        </w:rPr>
        <w:t>предоставление</w:t>
      </w:r>
      <w:r w:rsidR="00B00BFE" w:rsidRPr="00F5432E">
        <w:rPr>
          <w:rFonts w:ascii="PT Astra Serif" w:hAnsi="PT Astra Serif"/>
          <w:bCs/>
        </w:rPr>
        <w:t xml:space="preserve"> земельн</w:t>
      </w:r>
      <w:r w:rsidR="00B00BFE">
        <w:rPr>
          <w:rFonts w:ascii="PT Astra Serif" w:hAnsi="PT Astra Serif"/>
          <w:bCs/>
        </w:rPr>
        <w:t>ого</w:t>
      </w:r>
      <w:r w:rsidR="00B00BFE" w:rsidRPr="00F5432E">
        <w:rPr>
          <w:rFonts w:ascii="PT Astra Serif" w:hAnsi="PT Astra Serif"/>
          <w:bCs/>
        </w:rPr>
        <w:t xml:space="preserve"> участк</w:t>
      </w:r>
      <w:r w:rsidR="00B00BFE">
        <w:rPr>
          <w:rFonts w:ascii="PT Astra Serif" w:hAnsi="PT Astra Serif"/>
          <w:bCs/>
        </w:rPr>
        <w:t>а</w:t>
      </w:r>
      <w:r w:rsidR="00B00BFE" w:rsidRPr="00F5432E">
        <w:rPr>
          <w:rFonts w:ascii="PT Astra Serif" w:hAnsi="PT Astra Serif"/>
          <w:bCs/>
        </w:rPr>
        <w:t xml:space="preserve"> в собственность бесплатно</w:t>
      </w:r>
      <w:r w:rsidR="00B00BFE" w:rsidRPr="00B755FF">
        <w:rPr>
          <w:rFonts w:ascii="PT Astra Serif" w:hAnsi="PT Astra Serif"/>
        </w:rPr>
        <w:t xml:space="preserve"> </w:t>
      </w:r>
      <w:r w:rsidRPr="00B755FF">
        <w:rPr>
          <w:rFonts w:ascii="PT Astra Serif" w:hAnsi="PT Astra Serif"/>
        </w:rPr>
        <w:t>(далее – административный</w:t>
      </w:r>
      <w:proofErr w:type="gramEnd"/>
      <w:r w:rsidRPr="00B755FF">
        <w:rPr>
          <w:rFonts w:ascii="PT Astra Serif" w:hAnsi="PT Astra Serif"/>
        </w:rPr>
        <w:t xml:space="preserve"> регламент, муниципальная услуга).</w:t>
      </w:r>
    </w:p>
    <w:p w:rsidR="00177AD3" w:rsidRPr="00B755FF" w:rsidRDefault="00177AD3" w:rsidP="00177AD3">
      <w:pPr>
        <w:rPr>
          <w:rFonts w:ascii="PT Astra Serif" w:hAnsi="PT Astra Serif"/>
          <w:b/>
          <w:color w:val="000000"/>
        </w:rPr>
      </w:pPr>
    </w:p>
    <w:p w:rsidR="00177AD3" w:rsidRPr="00B755FF" w:rsidRDefault="00177AD3" w:rsidP="00177AD3">
      <w:pPr>
        <w:pStyle w:val="ConsPlusNormal"/>
        <w:ind w:firstLine="0"/>
        <w:jc w:val="center"/>
        <w:rPr>
          <w:rFonts w:ascii="PT Astra Serif" w:hAnsi="PT Astra Serif" w:cs="Times New Roman"/>
          <w:b/>
          <w:color w:val="000000"/>
          <w:sz w:val="24"/>
          <w:szCs w:val="24"/>
        </w:rPr>
      </w:pPr>
      <w:r w:rsidRPr="00B755FF">
        <w:rPr>
          <w:rFonts w:ascii="PT Astra Serif" w:hAnsi="PT Astra Serif" w:cs="Times New Roman"/>
          <w:b/>
          <w:color w:val="000000"/>
          <w:sz w:val="24"/>
          <w:szCs w:val="24"/>
        </w:rPr>
        <w:t>1.2. Описание заявителей</w:t>
      </w:r>
    </w:p>
    <w:p w:rsidR="00177AD3" w:rsidRPr="00B755FF" w:rsidRDefault="00177AD3" w:rsidP="00177AD3">
      <w:pPr>
        <w:pStyle w:val="ConsPlusNormal"/>
        <w:ind w:firstLine="0"/>
        <w:jc w:val="center"/>
        <w:rPr>
          <w:rFonts w:ascii="PT Astra Serif" w:hAnsi="PT Astra Serif" w:cs="Times New Roman"/>
          <w:sz w:val="24"/>
          <w:szCs w:val="24"/>
        </w:rPr>
      </w:pPr>
    </w:p>
    <w:p w:rsidR="00665C39" w:rsidRPr="00665C39" w:rsidRDefault="00665C39" w:rsidP="00665C39">
      <w:pPr>
        <w:autoSpaceDE w:val="0"/>
        <w:autoSpaceDN w:val="0"/>
        <w:adjustRightInd w:val="0"/>
        <w:ind w:firstLine="540"/>
        <w:jc w:val="both"/>
        <w:rPr>
          <w:rFonts w:ascii="PT Astra Serif" w:eastAsiaTheme="minorHAnsi" w:hAnsi="PT Astra Serif" w:cs="Arial"/>
          <w:lang w:eastAsia="en-US"/>
        </w:rPr>
      </w:pPr>
      <w:r w:rsidRPr="00665C39">
        <w:rPr>
          <w:rFonts w:ascii="PT Astra Serif" w:eastAsiaTheme="minorHAnsi" w:hAnsi="PT Astra Serif" w:cs="Arial"/>
          <w:lang w:eastAsia="en-US"/>
        </w:rPr>
        <w:t>Муниципальная услуга предоставляется стоящим на учете в качестве лиц, имеющих право на предоставление земельн</w:t>
      </w:r>
      <w:r w:rsidR="00B00BFE">
        <w:rPr>
          <w:rFonts w:ascii="PT Astra Serif" w:eastAsiaTheme="minorHAnsi" w:hAnsi="PT Astra Serif" w:cs="Arial"/>
          <w:lang w:eastAsia="en-US"/>
        </w:rPr>
        <w:t>ого</w:t>
      </w:r>
      <w:r w:rsidRPr="00665C39">
        <w:rPr>
          <w:rFonts w:ascii="PT Astra Serif" w:eastAsiaTheme="minorHAnsi" w:hAnsi="PT Astra Serif" w:cs="Arial"/>
          <w:lang w:eastAsia="en-US"/>
        </w:rPr>
        <w:t xml:space="preserve"> участк</w:t>
      </w:r>
      <w:r w:rsidR="00B00BFE">
        <w:rPr>
          <w:rFonts w:ascii="PT Astra Serif" w:eastAsiaTheme="minorHAnsi" w:hAnsi="PT Astra Serif" w:cs="Arial"/>
          <w:lang w:eastAsia="en-US"/>
        </w:rPr>
        <w:t xml:space="preserve">а </w:t>
      </w:r>
      <w:r w:rsidRPr="00665C39">
        <w:rPr>
          <w:rFonts w:ascii="PT Astra Serif" w:eastAsiaTheme="minorHAnsi" w:hAnsi="PT Astra Serif" w:cs="Arial"/>
          <w:lang w:eastAsia="en-US"/>
        </w:rPr>
        <w:t>в собственность бесплатно, отдельным категориям граждан:</w:t>
      </w:r>
    </w:p>
    <w:p w:rsidR="00665C39" w:rsidRPr="00665C39" w:rsidRDefault="00665C39" w:rsidP="00665C39">
      <w:pPr>
        <w:autoSpaceDE w:val="0"/>
        <w:autoSpaceDN w:val="0"/>
        <w:adjustRightInd w:val="0"/>
        <w:ind w:firstLine="540"/>
        <w:jc w:val="both"/>
        <w:rPr>
          <w:rFonts w:ascii="PT Astra Serif" w:eastAsiaTheme="minorHAnsi" w:hAnsi="PT Astra Serif" w:cs="Arial"/>
          <w:lang w:eastAsia="en-US"/>
        </w:rPr>
      </w:pPr>
      <w:r w:rsidRPr="00665C39">
        <w:rPr>
          <w:rFonts w:ascii="PT Astra Serif" w:eastAsiaTheme="minorHAnsi" w:hAnsi="PT Astra Serif" w:cs="Arial"/>
          <w:lang w:eastAsia="en-US"/>
        </w:rPr>
        <w:t>1.2.1. В случае предоставления земельного участка для индивидуального жилищного строительства или ведения личного подсобного хозяйства на приусадебном земельном участке с возведением жилого дома:</w:t>
      </w:r>
    </w:p>
    <w:p w:rsidR="00665C39" w:rsidRPr="00D773CE" w:rsidRDefault="00D773CE" w:rsidP="00665C39">
      <w:pPr>
        <w:autoSpaceDE w:val="0"/>
        <w:autoSpaceDN w:val="0"/>
        <w:adjustRightInd w:val="0"/>
        <w:jc w:val="both"/>
        <w:rPr>
          <w:rFonts w:ascii="PT Astra Serif" w:eastAsiaTheme="minorHAnsi" w:hAnsi="PT Astra Serif" w:cs="Arial"/>
          <w:lang w:eastAsia="en-US"/>
        </w:rPr>
      </w:pPr>
      <w:r>
        <w:rPr>
          <w:rFonts w:ascii="PT Astra Serif" w:hAnsi="PT Astra Serif"/>
        </w:rPr>
        <w:t xml:space="preserve">             </w:t>
      </w:r>
      <w:proofErr w:type="gramStart"/>
      <w:r w:rsidR="00177AD3" w:rsidRPr="00D773CE">
        <w:rPr>
          <w:rFonts w:ascii="PT Astra Serif" w:hAnsi="PT Astra Serif"/>
        </w:rPr>
        <w:t xml:space="preserve">1) </w:t>
      </w:r>
      <w:r w:rsidR="00665C39" w:rsidRPr="00D773CE">
        <w:rPr>
          <w:rFonts w:ascii="PT Astra Serif" w:eastAsiaTheme="minorHAnsi" w:hAnsi="PT Astra Serif" w:cs="Arial"/>
          <w:lang w:eastAsia="en-US"/>
        </w:rPr>
        <w:t>проживающему на территории Ульяновской области гражданину Российской Федерации, имеющему трех и более детей в возрасте до 18 лет, проживающих совместно с гражданином и воспитываемых им, и (или) детей в возрасте от 18 до 23 лет, проживающих совместно с гражданином и обучающихся в очной форме по образовательным программам среднего общего, среднего профессионального или высшего образования, реализуемым общеобразовательными организациями, профессиональными образовательными</w:t>
      </w:r>
      <w:proofErr w:type="gramEnd"/>
      <w:r w:rsidR="00665C39" w:rsidRPr="00D773CE">
        <w:rPr>
          <w:rFonts w:ascii="PT Astra Serif" w:eastAsiaTheme="minorHAnsi" w:hAnsi="PT Astra Serif" w:cs="Arial"/>
          <w:lang w:eastAsia="en-US"/>
        </w:rPr>
        <w:t xml:space="preserve"> </w:t>
      </w:r>
      <w:proofErr w:type="gramStart"/>
      <w:r w:rsidR="00665C39" w:rsidRPr="00D773CE">
        <w:rPr>
          <w:rFonts w:ascii="PT Astra Serif" w:eastAsiaTheme="minorHAnsi" w:hAnsi="PT Astra Serif" w:cs="Arial"/>
          <w:lang w:eastAsia="en-US"/>
        </w:rPr>
        <w:t>организациями или образовательными организациями высшего образования, имеющими лицензию на осуществление соответствующей образовательной деятельности и государственную аккредитацию образовательной деятельности по реализуемым ею образовательным программам, и (или) детей в возрасте от 18 до 23 лет, проходящих военную службу по призыву, либо осуществляющему опеку и (или) попечительство над тремя и более детьми в возрасте до 18 лет по договору о приемной семье, заключаемому</w:t>
      </w:r>
      <w:proofErr w:type="gramEnd"/>
      <w:r w:rsidR="00665C39" w:rsidRPr="00D773CE">
        <w:rPr>
          <w:rFonts w:ascii="PT Astra Serif" w:eastAsiaTheme="minorHAnsi" w:hAnsi="PT Astra Serif" w:cs="Arial"/>
          <w:lang w:eastAsia="en-US"/>
        </w:rPr>
        <w:t xml:space="preserve"> между органами опеки и попечительства и приемными родителями или приемным родителем, для индивидуального жилищного строительства, или ведения личного подсобного хозяйства на приусадебном земельном участке с возведением жилого дома, или ведения садоводства для собственных нужд (далее - заявитель);</w:t>
      </w:r>
    </w:p>
    <w:p w:rsidR="00665C39" w:rsidRPr="00D773CE" w:rsidRDefault="00665C39" w:rsidP="00665C39">
      <w:pPr>
        <w:autoSpaceDE w:val="0"/>
        <w:autoSpaceDN w:val="0"/>
        <w:adjustRightInd w:val="0"/>
        <w:spacing w:before="200"/>
        <w:ind w:firstLine="540"/>
        <w:jc w:val="both"/>
        <w:rPr>
          <w:rFonts w:ascii="PT Astra Serif" w:eastAsiaTheme="minorHAnsi" w:hAnsi="PT Astra Serif" w:cs="Arial"/>
          <w:lang w:eastAsia="en-US"/>
        </w:rPr>
      </w:pPr>
      <w:proofErr w:type="gramStart"/>
      <w:r w:rsidRPr="00D773CE">
        <w:rPr>
          <w:rFonts w:ascii="PT Astra Serif" w:eastAsiaTheme="minorHAnsi" w:hAnsi="PT Astra Serif" w:cs="Arial"/>
          <w:lang w:eastAsia="en-US"/>
        </w:rPr>
        <w:t xml:space="preserve">2) постоянно проживающему на территории Ульяновской области не менее пяти лет и состоящему на учете в качестве нуждающегося в жилом помещении гражданину Российской Федерации, являющемуся в соответствии со </w:t>
      </w:r>
      <w:hyperlink r:id="rId10" w:history="1">
        <w:r w:rsidRPr="00D773CE">
          <w:rPr>
            <w:rFonts w:ascii="PT Astra Serif" w:eastAsiaTheme="minorHAnsi" w:hAnsi="PT Astra Serif" w:cs="Arial"/>
            <w:color w:val="0000FF"/>
            <w:lang w:eastAsia="en-US"/>
          </w:rPr>
          <w:t>статьями 3</w:t>
        </w:r>
      </w:hyperlink>
      <w:r w:rsidRPr="00D773CE">
        <w:rPr>
          <w:rFonts w:ascii="PT Astra Serif" w:eastAsiaTheme="minorHAnsi" w:hAnsi="PT Astra Serif" w:cs="Arial"/>
          <w:lang w:eastAsia="en-US"/>
        </w:rPr>
        <w:t xml:space="preserve"> и </w:t>
      </w:r>
      <w:hyperlink r:id="rId11" w:history="1">
        <w:r w:rsidRPr="00D773CE">
          <w:rPr>
            <w:rFonts w:ascii="PT Astra Serif" w:eastAsiaTheme="minorHAnsi" w:hAnsi="PT Astra Serif" w:cs="Arial"/>
            <w:color w:val="0000FF"/>
            <w:lang w:eastAsia="en-US"/>
          </w:rPr>
          <w:t>4</w:t>
        </w:r>
      </w:hyperlink>
      <w:r w:rsidRPr="00D773CE">
        <w:rPr>
          <w:rFonts w:ascii="PT Astra Serif" w:eastAsiaTheme="minorHAnsi" w:hAnsi="PT Astra Serif" w:cs="Arial"/>
          <w:lang w:eastAsia="en-US"/>
        </w:rPr>
        <w:t xml:space="preserve"> Федерального закона от 12 января 1995 года N 5-ФЗ "О ветеранах" инвалидом Великой Отечественной войны, или ветераном боевых действий, или признанным в установленном порядке инвалидом с указанием военной</w:t>
      </w:r>
      <w:proofErr w:type="gramEnd"/>
      <w:r w:rsidRPr="00D773CE">
        <w:rPr>
          <w:rFonts w:ascii="PT Astra Serif" w:eastAsiaTheme="minorHAnsi" w:hAnsi="PT Astra Serif" w:cs="Arial"/>
          <w:lang w:eastAsia="en-US"/>
        </w:rPr>
        <w:t xml:space="preserve"> травмы в качестве причины инвалидности, для индивидуального жилищного строительства </w:t>
      </w:r>
      <w:r w:rsidRPr="00D773CE">
        <w:rPr>
          <w:rFonts w:ascii="PT Astra Serif" w:eastAsiaTheme="minorHAnsi" w:hAnsi="PT Astra Serif" w:cs="Arial"/>
          <w:lang w:eastAsia="en-US"/>
        </w:rPr>
        <w:lastRenderedPageBreak/>
        <w:t>или ведения личного подсобного хозяйства на приусадебном земельном участке с возведением жилого дома (далее также - заявитель);</w:t>
      </w:r>
    </w:p>
    <w:p w:rsidR="00665C39" w:rsidRPr="00D773CE" w:rsidRDefault="00665C39" w:rsidP="00665C39">
      <w:pPr>
        <w:autoSpaceDE w:val="0"/>
        <w:autoSpaceDN w:val="0"/>
        <w:adjustRightInd w:val="0"/>
        <w:spacing w:before="200"/>
        <w:ind w:firstLine="540"/>
        <w:jc w:val="both"/>
        <w:rPr>
          <w:rFonts w:ascii="PT Astra Serif" w:eastAsiaTheme="minorHAnsi" w:hAnsi="PT Astra Serif" w:cs="Arial"/>
          <w:lang w:eastAsia="en-US"/>
        </w:rPr>
      </w:pPr>
      <w:proofErr w:type="gramStart"/>
      <w:r w:rsidRPr="00D773CE">
        <w:rPr>
          <w:rFonts w:ascii="PT Astra Serif" w:eastAsiaTheme="minorHAnsi" w:hAnsi="PT Astra Serif" w:cs="Arial"/>
          <w:lang w:eastAsia="en-US"/>
        </w:rPr>
        <w:t>3) постоянно проживающему на территории Ульяновской области не менее пяти лет и состоящему на учете в качестве нуждающегося в жилом помещении гражданину Российской Федерации, являющемуся одним из родителей (в том числе одинокой матерью либо одиноким отцом) в студенческой семье, имеющей ребенка (детей), для индивидуального жилищного строительства или ведения личного подсобного хозяйства на приусадебном земельном участке с возведением жилого дома (далее</w:t>
      </w:r>
      <w:proofErr w:type="gramEnd"/>
      <w:r w:rsidRPr="00D773CE">
        <w:rPr>
          <w:rFonts w:ascii="PT Astra Serif" w:eastAsiaTheme="minorHAnsi" w:hAnsi="PT Astra Serif" w:cs="Arial"/>
          <w:lang w:eastAsia="en-US"/>
        </w:rPr>
        <w:t xml:space="preserve"> также - заявитель).</w:t>
      </w:r>
    </w:p>
    <w:p w:rsidR="00665C39" w:rsidRPr="00D773CE" w:rsidRDefault="00665C39" w:rsidP="00665C39">
      <w:pPr>
        <w:autoSpaceDE w:val="0"/>
        <w:autoSpaceDN w:val="0"/>
        <w:adjustRightInd w:val="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1.2.2. В случае предоставления земельного участка для ведения садоводства для собственных нужд в собственность бесплатно:</w:t>
      </w:r>
    </w:p>
    <w:p w:rsidR="00665C39" w:rsidRPr="00D773CE" w:rsidRDefault="00665C39" w:rsidP="00665C39">
      <w:pPr>
        <w:autoSpaceDE w:val="0"/>
        <w:autoSpaceDN w:val="0"/>
        <w:adjustRightInd w:val="0"/>
        <w:spacing w:before="200"/>
        <w:ind w:firstLine="540"/>
        <w:jc w:val="both"/>
        <w:rPr>
          <w:rFonts w:ascii="PT Astra Serif" w:eastAsiaTheme="minorHAnsi" w:hAnsi="PT Astra Serif" w:cs="Arial"/>
          <w:lang w:eastAsia="en-US"/>
        </w:rPr>
      </w:pPr>
      <w:proofErr w:type="gramStart"/>
      <w:r w:rsidRPr="00D773CE">
        <w:rPr>
          <w:rFonts w:ascii="PT Astra Serif" w:eastAsiaTheme="minorHAnsi" w:hAnsi="PT Astra Serif" w:cs="Arial"/>
          <w:lang w:eastAsia="en-US"/>
        </w:rPr>
        <w:t xml:space="preserve">1) постоянно проживающему на территории Ульяновской области не менее пяти лет гражданину Российской Федерации, являющемуся в соответствии со </w:t>
      </w:r>
      <w:hyperlink r:id="rId12" w:history="1">
        <w:r w:rsidRPr="00D773CE">
          <w:rPr>
            <w:rFonts w:ascii="PT Astra Serif" w:eastAsiaTheme="minorHAnsi" w:hAnsi="PT Astra Serif" w:cs="Arial"/>
            <w:color w:val="0000FF"/>
            <w:lang w:eastAsia="en-US"/>
          </w:rPr>
          <w:t>статьями 3</w:t>
        </w:r>
      </w:hyperlink>
      <w:r w:rsidRPr="00D773CE">
        <w:rPr>
          <w:rFonts w:ascii="PT Astra Serif" w:eastAsiaTheme="minorHAnsi" w:hAnsi="PT Astra Serif" w:cs="Arial"/>
          <w:lang w:eastAsia="en-US"/>
        </w:rPr>
        <w:t xml:space="preserve"> и </w:t>
      </w:r>
      <w:hyperlink r:id="rId13" w:history="1">
        <w:r w:rsidRPr="00D773CE">
          <w:rPr>
            <w:rFonts w:ascii="PT Astra Serif" w:eastAsiaTheme="minorHAnsi" w:hAnsi="PT Astra Serif" w:cs="Arial"/>
            <w:color w:val="0000FF"/>
            <w:lang w:eastAsia="en-US"/>
          </w:rPr>
          <w:t>4</w:t>
        </w:r>
      </w:hyperlink>
      <w:r w:rsidRPr="00D773CE">
        <w:rPr>
          <w:rFonts w:ascii="PT Astra Serif" w:eastAsiaTheme="minorHAnsi" w:hAnsi="PT Astra Serif" w:cs="Arial"/>
          <w:lang w:eastAsia="en-US"/>
        </w:rPr>
        <w:t xml:space="preserve"> Федерального закона от 12.01.1995 5-ФЗ "О ветеранах" инвалидом Великой Отечественной войны, или ветераном боевых действий, или признанным в установленном порядке инвалидом с указанием военной травмы в качестве причины инвалидности (далее также - заявитель);</w:t>
      </w:r>
      <w:proofErr w:type="gramEnd"/>
    </w:p>
    <w:p w:rsidR="00665C39" w:rsidRPr="00D773CE" w:rsidRDefault="00665C39" w:rsidP="00665C39">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2) постоянно проживающему на территории Ульяновской области не менее пяти лет гражданину Российской Федерации, являющемуся одним из родителей (в том числе одинокой матерью либо одиноким отцом) в студенческой семье, имеющей ребенка (детей) (далее также - заявитель).</w:t>
      </w:r>
    </w:p>
    <w:p w:rsidR="00177AD3" w:rsidRDefault="00177AD3" w:rsidP="00177AD3">
      <w:pPr>
        <w:autoSpaceDE w:val="0"/>
        <w:ind w:firstLine="709"/>
        <w:jc w:val="center"/>
        <w:rPr>
          <w:rFonts w:ascii="PT Astra Serif" w:hAnsi="PT Astra Serif"/>
          <w:b/>
        </w:rPr>
      </w:pPr>
    </w:p>
    <w:p w:rsidR="00177AD3" w:rsidRPr="00B755FF" w:rsidRDefault="00177AD3" w:rsidP="00177AD3">
      <w:pPr>
        <w:autoSpaceDE w:val="0"/>
        <w:ind w:firstLine="709"/>
        <w:jc w:val="center"/>
        <w:rPr>
          <w:rFonts w:ascii="PT Astra Serif" w:hAnsi="PT Astra Serif"/>
          <w:b/>
        </w:rPr>
      </w:pPr>
      <w:r w:rsidRPr="00B755FF">
        <w:rPr>
          <w:rFonts w:ascii="PT Astra Serif" w:hAnsi="PT Astra Serif"/>
          <w:b/>
        </w:rPr>
        <w:t>1.3. Требования к порядку информирования о предоставлении</w:t>
      </w:r>
      <w:r w:rsidRPr="00B755FF">
        <w:rPr>
          <w:rFonts w:ascii="PT Astra Serif" w:hAnsi="PT Astra Serif"/>
          <w:b/>
        </w:rPr>
        <w:br/>
        <w:t>муниципальной услуги</w:t>
      </w:r>
    </w:p>
    <w:p w:rsidR="00177AD3" w:rsidRPr="00B755FF" w:rsidRDefault="00177AD3" w:rsidP="00177AD3">
      <w:pPr>
        <w:pStyle w:val="subpunct"/>
        <w:widowControl w:val="0"/>
        <w:spacing w:line="240" w:lineRule="auto"/>
        <w:ind w:firstLine="709"/>
        <w:jc w:val="center"/>
        <w:rPr>
          <w:rFonts w:ascii="PT Astra Serif" w:hAnsi="PT Astra Serif"/>
          <w:bCs/>
          <w:sz w:val="24"/>
          <w:szCs w:val="24"/>
          <w:lang w:val="ru-RU"/>
        </w:rPr>
      </w:pP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Информирование по вопросам предоставления муниципальной услуги осуществляется посредством:</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размещения информации на официальном сайте уполномоченного органа (</w:t>
      </w:r>
      <w:r w:rsidR="00B00BFE" w:rsidRPr="001228B9">
        <w:t>https://nikitinskoe-r73.gosweb.gosuslugi.ru</w:t>
      </w:r>
      <w:r w:rsidRPr="00B755FF">
        <w:rPr>
          <w:rFonts w:ascii="PT Astra Serif" w:hAnsi="PT Astra Serif"/>
        </w:rPr>
        <w:t>);</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размещения информации на Едином портале (</w:t>
      </w:r>
      <w:hyperlink r:id="rId14" w:history="1">
        <w:r w:rsidRPr="00B755FF">
          <w:rPr>
            <w:rStyle w:val="a3"/>
            <w:rFonts w:ascii="PT Astra Serif" w:hAnsi="PT Astra Serif" w:cs="Tahoma"/>
          </w:rPr>
          <w:t>https://www.gosuslugi.ru/</w:t>
        </w:r>
      </w:hyperlink>
      <w:r w:rsidRPr="00B755FF">
        <w:rPr>
          <w:rFonts w:ascii="PT Astra Serif" w:hAnsi="PT Astra Serif"/>
        </w:rPr>
        <w:t>);</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путём публикации информации в средствах массовой информации, издания информационных брошюр, буклетов, иной печатной продукции;</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gramStart"/>
      <w:r w:rsidRPr="00B755FF">
        <w:rPr>
          <w:rFonts w:ascii="PT Astra Serif" w:hAnsi="PT Astra Serif"/>
        </w:rPr>
        <w:t>интернет-технологий</w:t>
      </w:r>
      <w:proofErr w:type="gramEnd"/>
      <w:r w:rsidRPr="00B755FF">
        <w:rPr>
          <w:rFonts w:ascii="PT Astra Serif" w:hAnsi="PT Astra Serif"/>
        </w:rP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ответов на письменные обращения, направляемые в уполномоченный орган по почте;</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ответов на обращения, поступившие в уполномоченный орган в электронной форме на адрес электронной почты;</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ответов на обращения по телефону.</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Информирование через телефон-автоинформатор не осуществляется.</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в </w:t>
      </w:r>
      <w:r w:rsidRPr="00B755FF">
        <w:rPr>
          <w:rFonts w:ascii="PT Astra Serif" w:hAnsi="PT Astra Serif"/>
        </w:rPr>
        <w:lastRenderedPageBreak/>
        <w:t>многофункциональных центрах предоставления государственных и муниципальных услуг (далее – многофункциональный центр).</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На официальном сайте уполномоченного органа, а также на Едином портале подлежит размещению следующая справочная информация:</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справочные телефоны уполномоченного органа, его структурного подразделения, предоставляющего муниципальную услугу, органов государственной влас</w:t>
      </w:r>
      <w:r w:rsidR="00665C39">
        <w:rPr>
          <w:rFonts w:ascii="PT Astra Serif" w:hAnsi="PT Astra Serif"/>
        </w:rPr>
        <w:t>ти, участвующих в предоставлении</w:t>
      </w:r>
      <w:r w:rsidRPr="00B755FF">
        <w:rPr>
          <w:rFonts w:ascii="PT Astra Serif" w:hAnsi="PT Astra Serif"/>
        </w:rPr>
        <w:t xml:space="preserve"> муниципальной услуги, ОГКУ «Правительство для граждан», в том числе номер телефона-автоинформатора (при наличии);</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адреса официальных сайтов, адреса электронной почты и (или) формы обратной связи уполномоченного органа, органов государственной влас</w:t>
      </w:r>
      <w:r w:rsidR="00665C39">
        <w:rPr>
          <w:rFonts w:ascii="PT Astra Serif" w:hAnsi="PT Astra Serif"/>
        </w:rPr>
        <w:t>ти, участвующих в предоставлении</w:t>
      </w:r>
      <w:r w:rsidRPr="00B755FF">
        <w:rPr>
          <w:rFonts w:ascii="PT Astra Serif" w:hAnsi="PT Astra Serif"/>
        </w:rPr>
        <w:t xml:space="preserve"> муниципальной услуги, ОГКУ «Правительство для граждан»</w:t>
      </w:r>
      <w:r w:rsidR="00B00BFE">
        <w:rPr>
          <w:rFonts w:ascii="PT Astra Serif" w:hAnsi="PT Astra Serif"/>
        </w:rPr>
        <w:t xml:space="preserve"> </w:t>
      </w:r>
      <w:r w:rsidRPr="00B755FF">
        <w:rPr>
          <w:rFonts w:ascii="PT Astra Serif" w:hAnsi="PT Astra Serif"/>
        </w:rPr>
        <w:t>в информационно-телекоммуникационной сети «Интернет».</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На информационных стендах, а также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режим работы и адреса ОГКУ «Правительство для граждан», а также его обособленных подразделений;</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справочные телефоны ОГКУ «Правительство для граждан»;</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адрес официального сайта ОГКУ «Правительство для граждан», адрес электронной почты ОГКУ «Правительство для граждан»;</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порядок предоставления муниципальной услуги.</w:t>
      </w:r>
    </w:p>
    <w:p w:rsidR="00177AD3" w:rsidRPr="00B755FF" w:rsidRDefault="00177AD3" w:rsidP="00177AD3">
      <w:pPr>
        <w:widowControl w:val="0"/>
        <w:autoSpaceDE w:val="0"/>
        <w:jc w:val="center"/>
        <w:rPr>
          <w:rFonts w:ascii="PT Astra Serif" w:hAnsi="PT Astra Serif"/>
          <w:b/>
        </w:rPr>
      </w:pPr>
    </w:p>
    <w:p w:rsidR="00177AD3" w:rsidRPr="00B755FF" w:rsidRDefault="00177AD3" w:rsidP="00177AD3">
      <w:pPr>
        <w:widowControl w:val="0"/>
        <w:autoSpaceDE w:val="0"/>
        <w:jc w:val="center"/>
        <w:rPr>
          <w:rFonts w:ascii="PT Astra Serif" w:hAnsi="PT Astra Serif"/>
        </w:rPr>
      </w:pPr>
      <w:r w:rsidRPr="00B755FF">
        <w:rPr>
          <w:rFonts w:ascii="PT Astra Serif" w:hAnsi="PT Astra Serif"/>
          <w:b/>
        </w:rPr>
        <w:t>2. Стандарт предоставления муниципальной услуги</w:t>
      </w:r>
    </w:p>
    <w:p w:rsidR="00177AD3" w:rsidRPr="00B755FF" w:rsidRDefault="00177AD3" w:rsidP="00177AD3">
      <w:pPr>
        <w:widowControl w:val="0"/>
        <w:autoSpaceDE w:val="0"/>
        <w:ind w:firstLine="709"/>
        <w:jc w:val="center"/>
        <w:rPr>
          <w:rFonts w:ascii="PT Astra Serif" w:hAnsi="PT Astra Serif"/>
        </w:rPr>
      </w:pPr>
    </w:p>
    <w:p w:rsidR="00177AD3" w:rsidRPr="00B755FF" w:rsidRDefault="00177AD3" w:rsidP="00177AD3">
      <w:pPr>
        <w:widowControl w:val="0"/>
        <w:autoSpaceDE w:val="0"/>
        <w:jc w:val="center"/>
        <w:rPr>
          <w:rFonts w:ascii="PT Astra Serif" w:hAnsi="PT Astra Serif"/>
          <w:b/>
        </w:rPr>
      </w:pPr>
      <w:r w:rsidRPr="00B755FF">
        <w:rPr>
          <w:rFonts w:ascii="PT Astra Serif" w:hAnsi="PT Astra Serif"/>
          <w:b/>
        </w:rPr>
        <w:t>2.1. Наименование муниципальной услуги</w:t>
      </w:r>
    </w:p>
    <w:p w:rsidR="00177AD3" w:rsidRPr="00B755FF" w:rsidRDefault="00177AD3" w:rsidP="00177AD3">
      <w:pPr>
        <w:pStyle w:val="subpunct"/>
        <w:widowControl w:val="0"/>
        <w:spacing w:line="240" w:lineRule="auto"/>
        <w:ind w:firstLine="720"/>
        <w:jc w:val="center"/>
        <w:rPr>
          <w:rFonts w:ascii="PT Astra Serif" w:hAnsi="PT Astra Serif"/>
          <w:sz w:val="24"/>
          <w:szCs w:val="24"/>
          <w:lang w:val="ru-RU"/>
        </w:rPr>
      </w:pPr>
    </w:p>
    <w:p w:rsidR="00177AD3" w:rsidRPr="00B755FF" w:rsidRDefault="00177AD3" w:rsidP="00177AD3">
      <w:pPr>
        <w:pStyle w:val="subpunct"/>
        <w:widowControl w:val="0"/>
        <w:spacing w:line="240" w:lineRule="auto"/>
        <w:ind w:firstLine="720"/>
        <w:rPr>
          <w:rFonts w:ascii="PT Astra Serif" w:hAnsi="PT Astra Serif"/>
          <w:sz w:val="24"/>
          <w:szCs w:val="24"/>
          <w:lang w:val="ru-RU"/>
        </w:rPr>
      </w:pPr>
      <w:r w:rsidRPr="00B755FF">
        <w:rPr>
          <w:rFonts w:ascii="PT Astra Serif" w:hAnsi="PT Astra Serif"/>
          <w:sz w:val="24"/>
          <w:szCs w:val="24"/>
          <w:lang w:val="ru-RU"/>
        </w:rPr>
        <w:t xml:space="preserve">Предоставление земельных участков, находящихся в муниципальной собственности </w:t>
      </w:r>
      <w:r w:rsidR="00B00BFE">
        <w:rPr>
          <w:rFonts w:ascii="PT Astra Serif" w:hAnsi="PT Astra Serif"/>
          <w:sz w:val="24"/>
          <w:szCs w:val="24"/>
          <w:lang w:val="ru-RU"/>
        </w:rPr>
        <w:t xml:space="preserve"> </w:t>
      </w:r>
      <w:r w:rsidRPr="00B755FF">
        <w:rPr>
          <w:rFonts w:ascii="PT Astra Serif" w:hAnsi="PT Astra Serif"/>
          <w:sz w:val="24"/>
          <w:szCs w:val="24"/>
          <w:lang w:val="ru-RU"/>
        </w:rPr>
        <w:t xml:space="preserve"> отдельным категориям граждан, стоящим на учёте в качестве лиц, имеющих право на </w:t>
      </w:r>
      <w:r w:rsidR="00665C39">
        <w:rPr>
          <w:rFonts w:ascii="PT Astra Serif" w:hAnsi="PT Astra Serif"/>
          <w:sz w:val="24"/>
          <w:szCs w:val="24"/>
          <w:lang w:val="ru-RU"/>
        </w:rPr>
        <w:t>п</w:t>
      </w:r>
      <w:r w:rsidR="00B00BFE">
        <w:rPr>
          <w:rFonts w:ascii="PT Astra Serif" w:hAnsi="PT Astra Serif"/>
          <w:sz w:val="24"/>
          <w:szCs w:val="24"/>
          <w:lang w:val="ru-RU"/>
        </w:rPr>
        <w:t>редоставление</w:t>
      </w:r>
      <w:r w:rsidRPr="00B755FF">
        <w:rPr>
          <w:rFonts w:ascii="PT Astra Serif" w:hAnsi="PT Astra Serif"/>
          <w:sz w:val="24"/>
          <w:szCs w:val="24"/>
          <w:lang w:val="ru-RU"/>
        </w:rPr>
        <w:t xml:space="preserve"> земельн</w:t>
      </w:r>
      <w:r w:rsidR="00B00BFE">
        <w:rPr>
          <w:rFonts w:ascii="PT Astra Serif" w:hAnsi="PT Astra Serif"/>
          <w:sz w:val="24"/>
          <w:szCs w:val="24"/>
          <w:lang w:val="ru-RU"/>
        </w:rPr>
        <w:t>ого</w:t>
      </w:r>
      <w:r w:rsidRPr="00B755FF">
        <w:rPr>
          <w:rFonts w:ascii="PT Astra Serif" w:hAnsi="PT Astra Serif"/>
          <w:sz w:val="24"/>
          <w:szCs w:val="24"/>
          <w:lang w:val="ru-RU"/>
        </w:rPr>
        <w:t xml:space="preserve"> участк</w:t>
      </w:r>
      <w:r w:rsidR="00B00BFE">
        <w:rPr>
          <w:rFonts w:ascii="PT Astra Serif" w:hAnsi="PT Astra Serif"/>
          <w:sz w:val="24"/>
          <w:szCs w:val="24"/>
          <w:lang w:val="ru-RU"/>
        </w:rPr>
        <w:t>а</w:t>
      </w:r>
      <w:r w:rsidRPr="00B755FF">
        <w:rPr>
          <w:rFonts w:ascii="PT Astra Serif" w:hAnsi="PT Astra Serif"/>
          <w:sz w:val="24"/>
          <w:szCs w:val="24"/>
          <w:lang w:val="ru-RU"/>
        </w:rPr>
        <w:t xml:space="preserve"> в собственность бесплатно (далее – </w:t>
      </w:r>
      <w:r w:rsidR="00665C39">
        <w:rPr>
          <w:rFonts w:ascii="PT Astra Serif" w:hAnsi="PT Astra Serif"/>
          <w:sz w:val="24"/>
          <w:szCs w:val="24"/>
          <w:lang w:val="ru-RU"/>
        </w:rPr>
        <w:t>получение</w:t>
      </w:r>
      <w:r w:rsidRPr="00B755FF">
        <w:rPr>
          <w:rFonts w:ascii="PT Astra Serif" w:hAnsi="PT Astra Serif"/>
          <w:sz w:val="24"/>
          <w:szCs w:val="24"/>
          <w:lang w:val="ru-RU"/>
        </w:rPr>
        <w:t xml:space="preserve"> земельного участка в собственность бесплатно).</w:t>
      </w:r>
    </w:p>
    <w:p w:rsidR="00177AD3" w:rsidRPr="00B755FF" w:rsidRDefault="00177AD3" w:rsidP="00177AD3">
      <w:pPr>
        <w:pStyle w:val="subpunct"/>
        <w:widowControl w:val="0"/>
        <w:spacing w:line="240" w:lineRule="auto"/>
        <w:ind w:firstLine="720"/>
        <w:rPr>
          <w:rFonts w:ascii="PT Astra Serif" w:hAnsi="PT Astra Serif"/>
          <w:sz w:val="24"/>
          <w:szCs w:val="24"/>
          <w:lang w:val="ru-RU"/>
        </w:rPr>
      </w:pPr>
    </w:p>
    <w:p w:rsidR="00177AD3" w:rsidRPr="00B755FF" w:rsidRDefault="00177AD3" w:rsidP="00177AD3">
      <w:pPr>
        <w:autoSpaceDE w:val="0"/>
        <w:jc w:val="center"/>
        <w:rPr>
          <w:rFonts w:ascii="PT Astra Serif" w:hAnsi="PT Astra Serif"/>
        </w:rPr>
      </w:pPr>
      <w:r w:rsidRPr="00B755FF">
        <w:rPr>
          <w:rFonts w:ascii="PT Astra Serif" w:hAnsi="PT Astra Serif"/>
          <w:b/>
          <w:color w:val="000000"/>
        </w:rPr>
        <w:t>2.2. Наименование органа, предоставляющего муниципальную услугу</w:t>
      </w:r>
    </w:p>
    <w:p w:rsidR="00177AD3" w:rsidRPr="00B755FF" w:rsidRDefault="00177AD3" w:rsidP="00177AD3">
      <w:pPr>
        <w:widowControl w:val="0"/>
        <w:autoSpaceDE w:val="0"/>
        <w:ind w:firstLine="709"/>
        <w:jc w:val="both"/>
        <w:rPr>
          <w:rFonts w:ascii="PT Astra Serif" w:hAnsi="PT Astra Serif"/>
          <w:bCs/>
        </w:rPr>
      </w:pPr>
    </w:p>
    <w:p w:rsidR="00177AD3" w:rsidRPr="00B755FF" w:rsidRDefault="00177AD3" w:rsidP="00177AD3">
      <w:pPr>
        <w:widowControl w:val="0"/>
        <w:autoSpaceDE w:val="0"/>
        <w:ind w:firstLine="709"/>
        <w:jc w:val="both"/>
        <w:rPr>
          <w:rFonts w:ascii="PT Astra Serif" w:hAnsi="PT Astra Serif"/>
          <w:i/>
        </w:rPr>
      </w:pPr>
      <w:r w:rsidRPr="00B755FF">
        <w:rPr>
          <w:rFonts w:ascii="PT Astra Serif" w:eastAsia="Calibri" w:hAnsi="PT Astra Serif"/>
          <w:lang w:eastAsia="en-US"/>
        </w:rPr>
        <w:t xml:space="preserve">Муниципальная услуга предоставляется Администрацией муниципального образования </w:t>
      </w:r>
      <w:r w:rsidR="00B00BFE">
        <w:rPr>
          <w:rFonts w:ascii="PT Astra Serif" w:eastAsia="Calibri" w:hAnsi="PT Astra Serif"/>
          <w:lang w:eastAsia="en-US"/>
        </w:rPr>
        <w:t>Никитинское сельское поселение Сурского района Ульяновской области</w:t>
      </w:r>
      <w:r w:rsidRPr="00B755FF">
        <w:rPr>
          <w:rFonts w:ascii="PT Astra Serif" w:eastAsia="Calibri" w:hAnsi="PT Astra Serif"/>
          <w:lang w:eastAsia="en-US"/>
        </w:rPr>
        <w:t xml:space="preserve"> (далее – </w:t>
      </w:r>
      <w:r w:rsidR="00B00BFE">
        <w:rPr>
          <w:rFonts w:ascii="PT Astra Serif" w:eastAsia="Calibri" w:hAnsi="PT Astra Serif"/>
          <w:lang w:eastAsia="en-US"/>
        </w:rPr>
        <w:t>Администрация</w:t>
      </w:r>
      <w:r w:rsidRPr="00B755FF">
        <w:rPr>
          <w:rFonts w:ascii="PT Astra Serif" w:eastAsia="Calibri" w:hAnsi="PT Astra Serif"/>
          <w:lang w:eastAsia="en-US"/>
        </w:rPr>
        <w:t>)</w:t>
      </w:r>
      <w:r w:rsidRPr="00B755FF">
        <w:rPr>
          <w:rFonts w:ascii="PT Astra Serif" w:hAnsi="PT Astra Serif"/>
        </w:rPr>
        <w:t>.</w:t>
      </w:r>
    </w:p>
    <w:p w:rsidR="00177AD3" w:rsidRPr="00B755FF" w:rsidRDefault="00177AD3" w:rsidP="00177AD3">
      <w:pPr>
        <w:ind w:firstLine="540"/>
        <w:rPr>
          <w:rFonts w:ascii="PT Astra Serif" w:hAnsi="PT Astra Serif"/>
        </w:rPr>
      </w:pPr>
    </w:p>
    <w:p w:rsidR="00177AD3" w:rsidRPr="00B755FF" w:rsidRDefault="00177AD3" w:rsidP="00177AD3">
      <w:pPr>
        <w:widowControl w:val="0"/>
        <w:autoSpaceDE w:val="0"/>
        <w:jc w:val="center"/>
        <w:rPr>
          <w:rFonts w:ascii="PT Astra Serif" w:hAnsi="PT Astra Serif"/>
          <w:b/>
        </w:rPr>
      </w:pPr>
      <w:r w:rsidRPr="00B755FF">
        <w:rPr>
          <w:rFonts w:ascii="PT Astra Serif" w:hAnsi="PT Astra Serif"/>
          <w:b/>
        </w:rPr>
        <w:t>2.3. Результат предоставления муниципальной услуги</w:t>
      </w:r>
    </w:p>
    <w:p w:rsidR="00177AD3" w:rsidRPr="00B755FF" w:rsidRDefault="00177AD3" w:rsidP="00177AD3">
      <w:pPr>
        <w:widowControl w:val="0"/>
        <w:autoSpaceDE w:val="0"/>
        <w:ind w:firstLine="540"/>
        <w:jc w:val="center"/>
        <w:rPr>
          <w:rFonts w:ascii="PT Astra Serif" w:hAnsi="PT Astra Serif"/>
          <w:b/>
        </w:rPr>
      </w:pPr>
    </w:p>
    <w:p w:rsidR="00177AD3" w:rsidRPr="00B755FF" w:rsidRDefault="00177AD3" w:rsidP="00177AD3">
      <w:pPr>
        <w:pStyle w:val="a4"/>
        <w:widowControl w:val="0"/>
        <w:tabs>
          <w:tab w:val="left" w:pos="450"/>
        </w:tabs>
        <w:autoSpaceDE w:val="0"/>
        <w:autoSpaceDN w:val="0"/>
        <w:adjustRightInd w:val="0"/>
        <w:spacing w:after="0" w:line="240" w:lineRule="auto"/>
        <w:ind w:left="0" w:firstLine="709"/>
        <w:jc w:val="both"/>
        <w:rPr>
          <w:rFonts w:ascii="PT Astra Serif" w:hAnsi="PT Astra Serif"/>
          <w:sz w:val="24"/>
          <w:szCs w:val="24"/>
        </w:rPr>
      </w:pPr>
      <w:r w:rsidRPr="00B755FF">
        <w:rPr>
          <w:rFonts w:ascii="PT Astra Serif" w:hAnsi="PT Astra Serif"/>
          <w:sz w:val="24"/>
          <w:szCs w:val="24"/>
        </w:rPr>
        <w:t>Результатом предоставления муниципальной услуги является одно из решений:</w:t>
      </w:r>
    </w:p>
    <w:p w:rsidR="00177AD3" w:rsidRPr="00B755FF" w:rsidRDefault="00177AD3" w:rsidP="00177AD3">
      <w:pPr>
        <w:pStyle w:val="subpunct"/>
        <w:widowControl w:val="0"/>
        <w:spacing w:line="240" w:lineRule="auto"/>
        <w:ind w:firstLine="720"/>
        <w:rPr>
          <w:rFonts w:ascii="PT Astra Serif" w:hAnsi="PT Astra Serif"/>
          <w:sz w:val="24"/>
          <w:szCs w:val="24"/>
          <w:lang w:val="ru-RU"/>
        </w:rPr>
      </w:pPr>
      <w:r w:rsidRPr="00B755FF">
        <w:rPr>
          <w:rFonts w:ascii="PT Astra Serif" w:hAnsi="PT Astra Serif"/>
          <w:sz w:val="24"/>
          <w:szCs w:val="24"/>
          <w:lang w:val="ru-RU"/>
        </w:rPr>
        <w:t>постановление о предоставлении земельного участка в собственность бесплатно в форме постановления уполномоченного органа (далее – решение о предоставлении земельного участка) (по рекомендуемой форме, приведённой в приложении № 2 к настоящему административному регламенту);</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 xml:space="preserve">уведомление об отказе в предоставлении земельного участка в собственность бесплатно в форме письма уполномоченного органа (далее – решение об отказе) (по </w:t>
      </w:r>
      <w:r w:rsidRPr="00B755FF">
        <w:rPr>
          <w:rFonts w:ascii="PT Astra Serif" w:hAnsi="PT Astra Serif"/>
        </w:rPr>
        <w:lastRenderedPageBreak/>
        <w:t>рекомендуемой форме, приведённой в приложении № 3 к настоящему административному регламенту).</w:t>
      </w: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 xml:space="preserve">Решение о предоставлении земельного участка подписывается Главой Администрации муниципального образования </w:t>
      </w:r>
      <w:r w:rsidR="00B00BFE">
        <w:rPr>
          <w:rFonts w:ascii="PT Astra Serif" w:eastAsia="Calibri" w:hAnsi="PT Astra Serif"/>
          <w:lang w:eastAsia="en-US"/>
        </w:rPr>
        <w:t xml:space="preserve">Никитинское сельское поселение Сурского район </w:t>
      </w:r>
      <w:r w:rsidRPr="00B755FF">
        <w:rPr>
          <w:rFonts w:ascii="PT Astra Serif" w:hAnsi="PT Astra Serif"/>
        </w:rPr>
        <w:t xml:space="preserve">Ульяновской области или должностным лицом, исполняющим его обязанности (далее – Руководитель уполномоченного органа). </w:t>
      </w:r>
    </w:p>
    <w:p w:rsidR="00177AD3" w:rsidRPr="00B755FF" w:rsidRDefault="00177AD3" w:rsidP="00177AD3">
      <w:pPr>
        <w:autoSpaceDE w:val="0"/>
        <w:ind w:firstLine="709"/>
        <w:jc w:val="both"/>
        <w:rPr>
          <w:rFonts w:ascii="PT Astra Serif" w:hAnsi="PT Astra Serif"/>
          <w:i/>
        </w:rPr>
      </w:pPr>
      <w:r w:rsidRPr="00B755FF">
        <w:rPr>
          <w:rFonts w:ascii="PT Astra Serif" w:hAnsi="PT Astra Serif"/>
        </w:rPr>
        <w:t xml:space="preserve">Решение об отказе подписывается Главой Администрации муниципального образования </w:t>
      </w:r>
      <w:r w:rsidR="00B00BFE">
        <w:rPr>
          <w:rFonts w:ascii="PT Astra Serif" w:eastAsia="Calibri" w:hAnsi="PT Astra Serif"/>
          <w:lang w:eastAsia="en-US"/>
        </w:rPr>
        <w:t xml:space="preserve">Никитинское сельское поселение Сурского район </w:t>
      </w:r>
      <w:r w:rsidRPr="00B755FF">
        <w:rPr>
          <w:rFonts w:ascii="PT Astra Serif" w:hAnsi="PT Astra Serif"/>
        </w:rPr>
        <w:t>Ульяновской области или должностным лицом, исполняющим его обязанности (далее – Руководитель уполномоченного органа).</w:t>
      </w:r>
    </w:p>
    <w:p w:rsidR="00177AD3" w:rsidRPr="00B755FF" w:rsidRDefault="00177AD3" w:rsidP="00177AD3">
      <w:pPr>
        <w:widowControl w:val="0"/>
        <w:autoSpaceDE w:val="0"/>
        <w:jc w:val="center"/>
        <w:rPr>
          <w:rFonts w:ascii="PT Astra Serif" w:hAnsi="PT Astra Serif"/>
          <w:b/>
        </w:rPr>
      </w:pPr>
    </w:p>
    <w:p w:rsidR="00177AD3" w:rsidRPr="00B755FF" w:rsidRDefault="00177AD3" w:rsidP="00177AD3">
      <w:pPr>
        <w:widowControl w:val="0"/>
        <w:autoSpaceDE w:val="0"/>
        <w:jc w:val="center"/>
        <w:rPr>
          <w:rFonts w:ascii="PT Astra Serif" w:hAnsi="PT Astra Serif"/>
          <w:b/>
        </w:rPr>
      </w:pPr>
      <w:r w:rsidRPr="00B755FF">
        <w:rPr>
          <w:rFonts w:ascii="PT Astra Serif" w:hAnsi="PT Astra Serif"/>
          <w:b/>
        </w:rPr>
        <w:t xml:space="preserve">2.4. Срок предоставления муниципальной услуги </w:t>
      </w:r>
    </w:p>
    <w:p w:rsidR="00177AD3" w:rsidRPr="00B755FF" w:rsidRDefault="00177AD3" w:rsidP="00177AD3">
      <w:pPr>
        <w:pStyle w:val="a4"/>
        <w:widowControl w:val="0"/>
        <w:autoSpaceDE w:val="0"/>
        <w:autoSpaceDN w:val="0"/>
        <w:adjustRightInd w:val="0"/>
        <w:spacing w:after="0"/>
        <w:ind w:left="0" w:firstLine="709"/>
        <w:jc w:val="center"/>
        <w:rPr>
          <w:rFonts w:ascii="PT Astra Serif" w:hAnsi="PT Astra Serif"/>
          <w:bCs/>
          <w:sz w:val="24"/>
          <w:szCs w:val="24"/>
        </w:rPr>
      </w:pPr>
    </w:p>
    <w:p w:rsidR="00396A3D" w:rsidRPr="00D773CE" w:rsidRDefault="00396A3D" w:rsidP="00396A3D">
      <w:pPr>
        <w:autoSpaceDE w:val="0"/>
        <w:autoSpaceDN w:val="0"/>
        <w:adjustRightInd w:val="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Срок принятия решения о предоставлении муниципальной услуги составляет не более 14 (четырнадцати) календарных дней со дня подачи заявителем заявления на получение земельного участка в собственность бесплатно в уполномоченный орган.</w:t>
      </w:r>
    </w:p>
    <w:p w:rsidR="00396A3D" w:rsidRPr="00D773CE" w:rsidRDefault="00396A3D" w:rsidP="00396A3D">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Документ, выдаваемый по результатам предоставления муниципальной услуги, выдается (направляется) заявителю не позднее чем через 1 (один) рабочий день со дня принятия соответствующего решения.</w:t>
      </w:r>
    </w:p>
    <w:p w:rsidR="00177AD3" w:rsidRPr="00B755FF" w:rsidRDefault="00177AD3" w:rsidP="00177AD3">
      <w:pPr>
        <w:ind w:firstLine="709"/>
        <w:jc w:val="center"/>
        <w:rPr>
          <w:rFonts w:ascii="PT Astra Serif" w:hAnsi="PT Astra Serif"/>
        </w:rPr>
      </w:pPr>
    </w:p>
    <w:p w:rsidR="00177AD3" w:rsidRPr="00B755FF" w:rsidRDefault="00177AD3" w:rsidP="00177AD3">
      <w:pPr>
        <w:autoSpaceDE w:val="0"/>
        <w:jc w:val="center"/>
        <w:rPr>
          <w:rFonts w:ascii="PT Astra Serif" w:hAnsi="PT Astra Serif"/>
          <w:b/>
        </w:rPr>
      </w:pPr>
      <w:r w:rsidRPr="00B755FF">
        <w:rPr>
          <w:rFonts w:ascii="PT Astra Serif" w:hAnsi="PT Astra Serif"/>
          <w:b/>
        </w:rPr>
        <w:t>2.5. Правовые основания для предоставления муниципальной услуги</w:t>
      </w:r>
    </w:p>
    <w:p w:rsidR="00177AD3" w:rsidRPr="00B755FF" w:rsidRDefault="00177AD3" w:rsidP="00177AD3">
      <w:pPr>
        <w:autoSpaceDE w:val="0"/>
        <w:autoSpaceDN w:val="0"/>
        <w:adjustRightInd w:val="0"/>
        <w:ind w:firstLine="709"/>
        <w:jc w:val="center"/>
        <w:outlineLvl w:val="2"/>
        <w:rPr>
          <w:rFonts w:ascii="PT Astra Serif" w:hAnsi="PT Astra Serif"/>
          <w:b/>
          <w:bCs/>
        </w:rPr>
      </w:pPr>
    </w:p>
    <w:p w:rsidR="00177AD3" w:rsidRPr="00B755FF" w:rsidRDefault="00177AD3" w:rsidP="00177AD3">
      <w:pPr>
        <w:autoSpaceDE w:val="0"/>
        <w:ind w:firstLine="709"/>
        <w:jc w:val="both"/>
        <w:rPr>
          <w:rFonts w:ascii="PT Astra Serif" w:hAnsi="PT Astra Serif"/>
        </w:rPr>
      </w:pPr>
      <w:r w:rsidRPr="00B755FF">
        <w:rPr>
          <w:rFonts w:ascii="PT Astra Serif" w:hAnsi="PT Astra Serif"/>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177AD3" w:rsidRPr="00B755FF" w:rsidRDefault="00177AD3" w:rsidP="00177AD3">
      <w:pPr>
        <w:pStyle w:val="a4"/>
        <w:widowControl w:val="0"/>
        <w:autoSpaceDE w:val="0"/>
        <w:autoSpaceDN w:val="0"/>
        <w:adjustRightInd w:val="0"/>
        <w:spacing w:after="0" w:line="240" w:lineRule="auto"/>
        <w:jc w:val="center"/>
        <w:rPr>
          <w:rFonts w:ascii="PT Astra Serif" w:hAnsi="PT Astra Serif"/>
          <w:bCs/>
          <w:sz w:val="24"/>
          <w:szCs w:val="24"/>
        </w:rPr>
      </w:pPr>
    </w:p>
    <w:p w:rsidR="00177AD3" w:rsidRPr="00B755FF" w:rsidRDefault="00177AD3" w:rsidP="00177AD3">
      <w:pPr>
        <w:widowControl w:val="0"/>
        <w:autoSpaceDE w:val="0"/>
        <w:jc w:val="center"/>
        <w:rPr>
          <w:rFonts w:ascii="PT Astra Serif" w:hAnsi="PT Astra Serif"/>
          <w:b/>
        </w:rPr>
      </w:pPr>
      <w:r w:rsidRPr="00B755FF">
        <w:rPr>
          <w:rFonts w:ascii="PT Astra Serif" w:hAnsi="PT Astra Serif"/>
          <w:b/>
        </w:rPr>
        <w:t xml:space="preserve">2.6. Исчерпывающий перечень документов, необходимых в соответствии </w:t>
      </w:r>
      <w:r w:rsidRPr="00B755FF">
        <w:rPr>
          <w:rFonts w:ascii="PT Astra Serif" w:hAnsi="PT Astra Serif"/>
          <w:b/>
        </w:rPr>
        <w:br/>
        <w:t xml:space="preserve">с законодательными или иными нормативными правовыми актами </w:t>
      </w:r>
      <w:r w:rsidRPr="00B755FF">
        <w:rPr>
          <w:rFonts w:ascii="PT Astra Serif" w:hAnsi="PT Astra Serif"/>
          <w:b/>
        </w:rPr>
        <w:br/>
        <w:t xml:space="preserve">для предоставления муниципальной услуги </w:t>
      </w:r>
    </w:p>
    <w:p w:rsidR="00177AD3" w:rsidRPr="00B755FF" w:rsidRDefault="00177AD3" w:rsidP="00177AD3">
      <w:pPr>
        <w:pStyle w:val="a4"/>
        <w:widowControl w:val="0"/>
        <w:autoSpaceDE w:val="0"/>
        <w:autoSpaceDN w:val="0"/>
        <w:adjustRightInd w:val="0"/>
        <w:spacing w:after="0" w:line="240" w:lineRule="auto"/>
        <w:ind w:left="0" w:firstLine="720"/>
        <w:jc w:val="center"/>
        <w:rPr>
          <w:rFonts w:ascii="PT Astra Serif" w:hAnsi="PT Astra Serif"/>
          <w:b/>
          <w:bCs/>
          <w:sz w:val="24"/>
          <w:szCs w:val="24"/>
        </w:rPr>
      </w:pP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Для предоставления муниципальной услуги необходимы следующие документы:</w:t>
      </w:r>
    </w:p>
    <w:p w:rsidR="00177AD3" w:rsidRPr="00B755FF" w:rsidRDefault="00177AD3" w:rsidP="00177AD3">
      <w:pPr>
        <w:pStyle w:val="a4"/>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r w:rsidRPr="00B755FF">
        <w:rPr>
          <w:rFonts w:ascii="PT Astra Serif" w:hAnsi="PT Astra Serif"/>
          <w:sz w:val="24"/>
          <w:szCs w:val="24"/>
        </w:rPr>
        <w:t>1. Заявление о предоставлении земельного участка в собственность бесплатно по рекомендованной форме, приведённой в приложении № 1 к настоящему административному регламенту (далее – заявление) (заявитель представляет самостоятельно);</w:t>
      </w:r>
    </w:p>
    <w:p w:rsidR="00177AD3" w:rsidRPr="00B755FF" w:rsidRDefault="00177AD3" w:rsidP="00177AD3">
      <w:pPr>
        <w:pStyle w:val="a4"/>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r w:rsidRPr="00B755FF">
        <w:rPr>
          <w:rFonts w:ascii="PT Astra Serif" w:hAnsi="PT Astra Serif"/>
          <w:sz w:val="24"/>
          <w:szCs w:val="24"/>
        </w:rPr>
        <w:t>2. Документ, удостоверяющий в соответствии с законодательством Российской Федерации личность заявителя (заявитель представляет самостоятельно);</w:t>
      </w:r>
    </w:p>
    <w:p w:rsidR="00177AD3" w:rsidRPr="00B755FF" w:rsidRDefault="00177AD3" w:rsidP="00177AD3">
      <w:pPr>
        <w:pStyle w:val="a4"/>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4"/>
          <w:szCs w:val="24"/>
        </w:rPr>
      </w:pPr>
      <w:r w:rsidRPr="00B755FF">
        <w:rPr>
          <w:rFonts w:ascii="PT Astra Serif" w:hAnsi="PT Astra Serif"/>
          <w:sz w:val="24"/>
          <w:szCs w:val="24"/>
        </w:rPr>
        <w:t>3. Документы, подтверждающие полномочия представителя заявителя (заявитель представляет самостоятельно).</w:t>
      </w:r>
    </w:p>
    <w:p w:rsidR="00177AD3" w:rsidRPr="00B755FF" w:rsidRDefault="00177AD3" w:rsidP="00177AD3">
      <w:pPr>
        <w:pStyle w:val="a4"/>
        <w:widowControl w:val="0"/>
        <w:tabs>
          <w:tab w:val="left" w:pos="810"/>
          <w:tab w:val="left" w:pos="990"/>
        </w:tabs>
        <w:autoSpaceDE w:val="0"/>
        <w:autoSpaceDN w:val="0"/>
        <w:adjustRightInd w:val="0"/>
        <w:spacing w:after="0" w:line="240" w:lineRule="auto"/>
        <w:ind w:left="0" w:firstLine="709"/>
        <w:jc w:val="center"/>
        <w:rPr>
          <w:rFonts w:ascii="PT Astra Serif" w:hAnsi="PT Astra Serif"/>
          <w:sz w:val="24"/>
          <w:szCs w:val="24"/>
        </w:rPr>
      </w:pPr>
    </w:p>
    <w:p w:rsidR="00177AD3" w:rsidRPr="00B755FF" w:rsidRDefault="00177AD3" w:rsidP="00177AD3">
      <w:pPr>
        <w:widowControl w:val="0"/>
        <w:autoSpaceDE w:val="0"/>
        <w:jc w:val="center"/>
        <w:rPr>
          <w:rFonts w:ascii="PT Astra Serif" w:hAnsi="PT Astra Serif"/>
          <w:b/>
        </w:rPr>
      </w:pPr>
      <w:r w:rsidRPr="00B755FF">
        <w:rPr>
          <w:rFonts w:ascii="PT Astra Serif" w:hAnsi="PT Astra Serif"/>
          <w:b/>
          <w:color w:val="000000"/>
        </w:rPr>
        <w:t xml:space="preserve">2.7. </w:t>
      </w:r>
      <w:r w:rsidRPr="00B755FF">
        <w:rPr>
          <w:rFonts w:ascii="PT Astra Serif" w:hAnsi="PT Astra Serif"/>
          <w:b/>
        </w:rPr>
        <w:t>Исчерпывающий перечень оснований для отказа в приёме документов, необходимых для предоставления муниципальной услуги</w:t>
      </w:r>
    </w:p>
    <w:p w:rsidR="00177AD3" w:rsidRPr="00B755FF" w:rsidRDefault="00177AD3" w:rsidP="00177AD3">
      <w:pPr>
        <w:widowControl w:val="0"/>
        <w:autoSpaceDE w:val="0"/>
        <w:ind w:firstLine="709"/>
        <w:jc w:val="center"/>
        <w:rPr>
          <w:rFonts w:ascii="PT Astra Serif" w:hAnsi="PT Astra Serif"/>
        </w:rPr>
      </w:pP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Основания для отказа в приёме документов, необходимых для предоставления муниципальной услуги, законодательством Российской Федерации не предусмотрены.</w:t>
      </w:r>
    </w:p>
    <w:p w:rsidR="00177AD3" w:rsidRPr="00B755FF" w:rsidRDefault="00177AD3" w:rsidP="00177AD3">
      <w:pPr>
        <w:autoSpaceDE w:val="0"/>
        <w:ind w:firstLine="709"/>
        <w:jc w:val="center"/>
        <w:rPr>
          <w:rFonts w:ascii="PT Astra Serif" w:hAnsi="PT Astra Serif"/>
          <w:b/>
          <w:color w:val="000000"/>
        </w:rPr>
      </w:pPr>
    </w:p>
    <w:p w:rsidR="00177AD3" w:rsidRPr="00B755FF" w:rsidRDefault="00177AD3" w:rsidP="00177AD3">
      <w:pPr>
        <w:autoSpaceDE w:val="0"/>
        <w:jc w:val="center"/>
        <w:rPr>
          <w:rFonts w:ascii="PT Astra Serif" w:hAnsi="PT Astra Serif"/>
          <w:b/>
          <w:color w:val="000000"/>
        </w:rPr>
      </w:pPr>
      <w:r w:rsidRPr="00B755FF">
        <w:rPr>
          <w:rFonts w:ascii="PT Astra Serif" w:hAnsi="PT Astra Serif"/>
          <w:b/>
          <w:color w:val="000000"/>
        </w:rP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177AD3" w:rsidRPr="00B755FF" w:rsidRDefault="00177AD3" w:rsidP="00177AD3">
      <w:pPr>
        <w:widowControl w:val="0"/>
        <w:autoSpaceDE w:val="0"/>
        <w:autoSpaceDN w:val="0"/>
        <w:adjustRightInd w:val="0"/>
        <w:ind w:firstLine="720"/>
        <w:jc w:val="center"/>
        <w:outlineLvl w:val="1"/>
        <w:rPr>
          <w:rFonts w:ascii="PT Astra Serif" w:hAnsi="PT Astra Serif"/>
          <w:bCs/>
        </w:rPr>
      </w:pPr>
    </w:p>
    <w:p w:rsidR="00177AD3" w:rsidRPr="00B755FF" w:rsidRDefault="00177AD3" w:rsidP="00177AD3">
      <w:pPr>
        <w:autoSpaceDE w:val="0"/>
        <w:autoSpaceDN w:val="0"/>
        <w:adjustRightInd w:val="0"/>
        <w:ind w:firstLine="720"/>
        <w:jc w:val="both"/>
        <w:rPr>
          <w:rFonts w:ascii="PT Astra Serif" w:hAnsi="PT Astra Serif"/>
        </w:rPr>
      </w:pPr>
      <w:r w:rsidRPr="00B755FF">
        <w:rPr>
          <w:rFonts w:ascii="PT Astra Serif" w:hAnsi="PT Astra Serif"/>
        </w:rPr>
        <w:t>2.8.1. Оснований для приостановления предоставления муниципальной услуги законодательством Российской Федерации не предусмотрено.</w:t>
      </w:r>
    </w:p>
    <w:p w:rsidR="00177AD3" w:rsidRPr="00B755FF" w:rsidRDefault="00177AD3" w:rsidP="00177AD3">
      <w:pPr>
        <w:widowControl w:val="0"/>
        <w:suppressAutoHyphens/>
        <w:autoSpaceDE w:val="0"/>
        <w:ind w:firstLine="709"/>
        <w:jc w:val="both"/>
        <w:rPr>
          <w:rFonts w:ascii="PT Astra Serif" w:hAnsi="PT Astra Serif"/>
          <w:lang w:eastAsia="zh-CN"/>
        </w:rPr>
      </w:pPr>
      <w:bookmarkStart w:id="2" w:name="_Ref249347000"/>
      <w:r w:rsidRPr="00B755FF">
        <w:rPr>
          <w:rFonts w:ascii="PT Astra Serif" w:hAnsi="PT Astra Serif"/>
          <w:lang w:eastAsia="zh-CN"/>
        </w:rPr>
        <w:t xml:space="preserve">2.8.2. Основания для отказа в предоставлении муниципальной услуги: </w:t>
      </w:r>
      <w:bookmarkEnd w:id="2"/>
    </w:p>
    <w:p w:rsidR="00177AD3" w:rsidRPr="00B755FF" w:rsidRDefault="00177AD3" w:rsidP="00177AD3">
      <w:pPr>
        <w:autoSpaceDE w:val="0"/>
        <w:autoSpaceDN w:val="0"/>
        <w:adjustRightInd w:val="0"/>
        <w:ind w:firstLine="709"/>
        <w:jc w:val="both"/>
        <w:rPr>
          <w:rFonts w:ascii="PT Astra Serif" w:hAnsi="PT Astra Serif"/>
        </w:rPr>
      </w:pPr>
      <w:r w:rsidRPr="00B755FF">
        <w:rPr>
          <w:rFonts w:ascii="PT Astra Serif" w:hAnsi="PT Astra Serif"/>
        </w:rPr>
        <w:t xml:space="preserve">с заявлением </w:t>
      </w:r>
      <w:r w:rsidRPr="00B755FF">
        <w:rPr>
          <w:rFonts w:ascii="PT Astra Serif" w:hAnsi="PT Astra Serif"/>
          <w:color w:val="000000"/>
          <w:shd w:val="clear" w:color="auto" w:fill="FFFFFF"/>
        </w:rPr>
        <w:t xml:space="preserve">обратилось лицо, которое не соответствует требованиям к заявителю, указанным в </w:t>
      </w:r>
      <w:r w:rsidRPr="00B755FF">
        <w:rPr>
          <w:rFonts w:ascii="PT Astra Serif" w:hAnsi="PT Astra Serif"/>
        </w:rPr>
        <w:t>пункте 1.2 настоящего административного регламента.</w:t>
      </w:r>
    </w:p>
    <w:p w:rsidR="00177AD3" w:rsidRPr="00B755FF" w:rsidRDefault="00177AD3" w:rsidP="00177AD3">
      <w:pPr>
        <w:autoSpaceDE w:val="0"/>
        <w:autoSpaceDN w:val="0"/>
        <w:adjustRightInd w:val="0"/>
        <w:ind w:firstLine="709"/>
        <w:jc w:val="both"/>
        <w:rPr>
          <w:rFonts w:ascii="PT Astra Serif" w:hAnsi="PT Astra Serif"/>
        </w:rPr>
      </w:pPr>
      <w:r w:rsidRPr="00B755FF">
        <w:rPr>
          <w:rFonts w:ascii="PT Astra Serif" w:hAnsi="PT Astra Serif"/>
        </w:rPr>
        <w:lastRenderedPageBreak/>
        <w:t xml:space="preserve">При этом достижение ребёнком (детьми) возраста </w:t>
      </w:r>
      <w:r w:rsidRPr="00B755FF">
        <w:rPr>
          <w:rFonts w:ascii="PT Astra Serif" w:hAnsi="PT Astra Serif" w:cs="&quot;Arial&quot;"/>
        </w:rPr>
        <w:t>18 лет, проживающи</w:t>
      </w:r>
      <w:proofErr w:type="gramStart"/>
      <w:r w:rsidRPr="00B755FF">
        <w:rPr>
          <w:rFonts w:ascii="PT Astra Serif" w:hAnsi="PT Astra Serif" w:cs="&quot;Arial&quot;"/>
        </w:rPr>
        <w:t>м(</w:t>
      </w:r>
      <w:proofErr w:type="gramEnd"/>
      <w:r w:rsidRPr="00B755FF">
        <w:rPr>
          <w:rFonts w:ascii="PT Astra Serif" w:hAnsi="PT Astra Serif" w:cs="&quot;Arial&quot;"/>
        </w:rPr>
        <w:t>ими) совместно с заявителем и воспитываемым</w:t>
      </w:r>
      <w:r w:rsidR="00B00BFE">
        <w:rPr>
          <w:rFonts w:ascii="PT Astra Serif" w:hAnsi="PT Astra Serif" w:cs="&quot;Arial&quot;"/>
        </w:rPr>
        <w:t xml:space="preserve"> </w:t>
      </w:r>
      <w:r w:rsidRPr="00B755FF">
        <w:rPr>
          <w:rFonts w:ascii="PT Astra Serif" w:hAnsi="PT Astra Serif" w:cs="&quot;Arial&quot;"/>
        </w:rPr>
        <w:t>(</w:t>
      </w:r>
      <w:proofErr w:type="spellStart"/>
      <w:r w:rsidRPr="00B755FF">
        <w:rPr>
          <w:rFonts w:ascii="PT Astra Serif" w:hAnsi="PT Astra Serif" w:cs="&quot;Arial&quot;"/>
        </w:rPr>
        <w:t>ыми</w:t>
      </w:r>
      <w:proofErr w:type="spellEnd"/>
      <w:r w:rsidRPr="00B755FF">
        <w:rPr>
          <w:rFonts w:ascii="PT Astra Serif" w:hAnsi="PT Astra Serif" w:cs="&quot;Arial&quot;"/>
        </w:rPr>
        <w:t>) им, и (или) ребёнком (детьми) возраста от 18 до 23 лет, проживающим(ими) совместно с заявителем и обучающимся</w:t>
      </w:r>
      <w:r w:rsidR="00B00BFE">
        <w:rPr>
          <w:rFonts w:ascii="PT Astra Serif" w:hAnsi="PT Astra Serif" w:cs="&quot;Arial&quot;"/>
        </w:rPr>
        <w:t xml:space="preserve"> </w:t>
      </w:r>
      <w:r w:rsidRPr="00B755FF">
        <w:rPr>
          <w:rFonts w:ascii="PT Astra Serif" w:hAnsi="PT Astra Serif" w:cs="&quot;Arial&quot;"/>
        </w:rPr>
        <w:t>(</w:t>
      </w:r>
      <w:proofErr w:type="spellStart"/>
      <w:r w:rsidRPr="00B755FF">
        <w:rPr>
          <w:rFonts w:ascii="PT Astra Serif" w:hAnsi="PT Astra Serif" w:cs="&quot;Arial&quot;"/>
        </w:rPr>
        <w:t>имися</w:t>
      </w:r>
      <w:proofErr w:type="spellEnd"/>
      <w:r w:rsidRPr="00B755FF">
        <w:rPr>
          <w:rFonts w:ascii="PT Astra Serif" w:hAnsi="PT Astra Serif" w:cs="&quot;Arial&quot;"/>
        </w:rPr>
        <w:t xml:space="preserve">) в очной форме по образовательным программам среднего общего, среднего профессионального или высшего образования, реализуемым общеобразовательными организациями, профессиональными образовательными организациями или образовательными организациями высшего образования, имеющими лицензию на осуществление соответствующей образовательной деятельности и свидетельство о государственной аккредитации, либо ребёнком (детьми) 18 лет </w:t>
      </w:r>
      <w:r w:rsidRPr="00B755FF">
        <w:rPr>
          <w:rFonts w:ascii="PT Astra Serif" w:hAnsi="PT Astra Serif"/>
        </w:rPr>
        <w:t>проходящих военную службу по призыву, либо</w:t>
      </w:r>
      <w:r w:rsidR="00B00BFE">
        <w:rPr>
          <w:rFonts w:ascii="PT Astra Serif" w:hAnsi="PT Astra Serif"/>
        </w:rPr>
        <w:t xml:space="preserve"> </w:t>
      </w:r>
      <w:r w:rsidRPr="00B755FF">
        <w:rPr>
          <w:rFonts w:ascii="PT Astra Serif" w:hAnsi="PT Astra Serif"/>
        </w:rPr>
        <w:t>ребёнком (детьми)</w:t>
      </w:r>
      <w:r w:rsidRPr="00B755FF">
        <w:rPr>
          <w:rFonts w:ascii="PT Astra Serif" w:hAnsi="PT Astra Serif" w:cs="&quot;Arial&quot;"/>
        </w:rPr>
        <w:t xml:space="preserve"> возраста 18 лет, проживающи</w:t>
      </w:r>
      <w:proofErr w:type="gramStart"/>
      <w:r w:rsidRPr="00B755FF">
        <w:rPr>
          <w:rFonts w:ascii="PT Astra Serif" w:hAnsi="PT Astra Serif" w:cs="&quot;Arial&quot;"/>
        </w:rPr>
        <w:t>м(</w:t>
      </w:r>
      <w:proofErr w:type="gramEnd"/>
      <w:r w:rsidRPr="00B755FF">
        <w:rPr>
          <w:rFonts w:ascii="PT Astra Serif" w:hAnsi="PT Astra Serif" w:cs="&quot;Arial&quot;"/>
        </w:rPr>
        <w:t>ими) совместно с заявителем и воспитываемым</w:t>
      </w:r>
      <w:r w:rsidR="00B00BFE">
        <w:rPr>
          <w:rFonts w:ascii="PT Astra Serif" w:hAnsi="PT Astra Serif" w:cs="&quot;Arial&quot;"/>
        </w:rPr>
        <w:t xml:space="preserve"> </w:t>
      </w:r>
      <w:r w:rsidRPr="00B755FF">
        <w:rPr>
          <w:rFonts w:ascii="PT Astra Serif" w:hAnsi="PT Astra Serif" w:cs="&quot;Arial&quot;"/>
        </w:rPr>
        <w:t>(</w:t>
      </w:r>
      <w:proofErr w:type="spellStart"/>
      <w:r w:rsidRPr="00B755FF">
        <w:rPr>
          <w:rFonts w:ascii="PT Astra Serif" w:hAnsi="PT Astra Serif" w:cs="&quot;Arial&quot;"/>
        </w:rPr>
        <w:t>ыми</w:t>
      </w:r>
      <w:proofErr w:type="spellEnd"/>
      <w:r w:rsidRPr="00B755FF">
        <w:rPr>
          <w:rFonts w:ascii="PT Astra Serif" w:hAnsi="PT Astra Serif" w:cs="&quot;Arial&quot;"/>
        </w:rPr>
        <w:t>) им по договору о приёмной семье, заключаемому между органами опеки и попечительства и приёмными родителями или приёмным родителем</w:t>
      </w:r>
      <w:r w:rsidRPr="00B755FF">
        <w:rPr>
          <w:rFonts w:ascii="PT Astra Serif" w:hAnsi="PT Astra Serif"/>
        </w:rPr>
        <w:t xml:space="preserve">, после принятия уполномоченным органом заявления о постановке </w:t>
      </w:r>
      <w:r w:rsidRPr="00B755FF">
        <w:rPr>
          <w:rFonts w:ascii="PT Astra Serif" w:hAnsi="PT Astra Serif" w:cs="&quot;Arial&quot;"/>
        </w:rPr>
        <w:t>заявителем</w:t>
      </w:r>
      <w:r w:rsidRPr="00B755FF">
        <w:rPr>
          <w:rFonts w:ascii="PT Astra Serif" w:hAnsi="PT Astra Serif"/>
        </w:rPr>
        <w:t xml:space="preserve"> на учёт основанием для отказа в предоставлении земельного участка в собственность бесплатно не является.</w:t>
      </w:r>
    </w:p>
    <w:p w:rsidR="00177AD3" w:rsidRPr="00B755FF" w:rsidRDefault="00177AD3" w:rsidP="00177AD3">
      <w:pPr>
        <w:autoSpaceDE w:val="0"/>
        <w:autoSpaceDN w:val="0"/>
        <w:adjustRightInd w:val="0"/>
        <w:jc w:val="center"/>
        <w:rPr>
          <w:rFonts w:ascii="PT Astra Serif" w:hAnsi="PT Astra Serif"/>
        </w:rPr>
      </w:pPr>
    </w:p>
    <w:p w:rsidR="00177AD3" w:rsidRPr="00B755FF" w:rsidRDefault="00177AD3" w:rsidP="00177AD3">
      <w:pPr>
        <w:widowControl w:val="0"/>
        <w:autoSpaceDE w:val="0"/>
        <w:jc w:val="center"/>
        <w:rPr>
          <w:rFonts w:ascii="PT Astra Serif" w:hAnsi="PT Astra Serif"/>
          <w:b/>
        </w:rPr>
      </w:pPr>
      <w:r w:rsidRPr="00B755FF">
        <w:rPr>
          <w:rFonts w:ascii="PT Astra Serif" w:hAnsi="PT Astra Serif"/>
          <w:b/>
        </w:rPr>
        <w:t>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177AD3" w:rsidRPr="00B755FF" w:rsidRDefault="00177AD3" w:rsidP="00177AD3">
      <w:pPr>
        <w:widowControl w:val="0"/>
        <w:autoSpaceDE w:val="0"/>
        <w:ind w:firstLine="709"/>
        <w:jc w:val="center"/>
        <w:rPr>
          <w:rFonts w:ascii="PT Astra Serif" w:hAnsi="PT Astra Serif"/>
          <w:b/>
        </w:rPr>
      </w:pPr>
    </w:p>
    <w:p w:rsidR="00177AD3" w:rsidRPr="00B755FF" w:rsidRDefault="00177AD3" w:rsidP="00177AD3">
      <w:pPr>
        <w:ind w:firstLine="709"/>
        <w:jc w:val="both"/>
        <w:rPr>
          <w:rFonts w:ascii="PT Astra Serif" w:hAnsi="PT Astra Serif"/>
        </w:rPr>
      </w:pPr>
      <w:r w:rsidRPr="00B755FF">
        <w:rPr>
          <w:rFonts w:ascii="PT Astra Serif" w:hAnsi="PT Astra Serif"/>
        </w:rPr>
        <w:t>Муниципальная услуга предоставляется без взимания государственной пошлины или иной платы за предоставление муниципальной услуги.</w:t>
      </w:r>
    </w:p>
    <w:p w:rsidR="00177AD3" w:rsidRPr="00B755FF" w:rsidRDefault="00177AD3" w:rsidP="00177AD3">
      <w:pPr>
        <w:widowControl w:val="0"/>
        <w:autoSpaceDE w:val="0"/>
        <w:jc w:val="center"/>
        <w:rPr>
          <w:rFonts w:ascii="PT Astra Serif" w:hAnsi="PT Astra Serif"/>
        </w:rPr>
      </w:pPr>
    </w:p>
    <w:p w:rsidR="00177AD3" w:rsidRPr="00B755FF" w:rsidRDefault="00177AD3" w:rsidP="00177AD3">
      <w:pPr>
        <w:widowControl w:val="0"/>
        <w:autoSpaceDE w:val="0"/>
        <w:jc w:val="center"/>
        <w:rPr>
          <w:rFonts w:ascii="PT Astra Serif" w:hAnsi="PT Astra Serif"/>
          <w:b/>
        </w:rPr>
      </w:pPr>
      <w:r w:rsidRPr="00B755FF">
        <w:rPr>
          <w:rFonts w:ascii="PT Astra Serif" w:hAnsi="PT Astra Serif"/>
          <w:b/>
        </w:rPr>
        <w:t xml:space="preserve">2.10. Максимальный срок ожидания в очереди при подаче запроса </w:t>
      </w:r>
      <w:r w:rsidRPr="00B755FF">
        <w:rPr>
          <w:rFonts w:ascii="PT Astra Serif" w:hAnsi="PT Astra Serif"/>
          <w:b/>
        </w:rPr>
        <w:br/>
        <w:t>о предоставлении муниципальной услуги и при получении результата предоставления муниципальной услуги</w:t>
      </w:r>
    </w:p>
    <w:p w:rsidR="00177AD3" w:rsidRPr="00B755FF" w:rsidRDefault="00177AD3" w:rsidP="00177AD3">
      <w:pPr>
        <w:widowControl w:val="0"/>
        <w:autoSpaceDE w:val="0"/>
        <w:ind w:firstLine="709"/>
        <w:jc w:val="center"/>
        <w:rPr>
          <w:rFonts w:ascii="PT Astra Serif" w:hAnsi="PT Astra Serif"/>
        </w:rPr>
      </w:pP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177AD3" w:rsidRPr="00B755FF" w:rsidRDefault="00177AD3" w:rsidP="00177AD3">
      <w:pPr>
        <w:widowControl w:val="0"/>
        <w:autoSpaceDE w:val="0"/>
        <w:ind w:firstLine="709"/>
        <w:jc w:val="center"/>
        <w:rPr>
          <w:rFonts w:ascii="PT Astra Serif" w:hAnsi="PT Astra Serif"/>
        </w:rPr>
      </w:pPr>
    </w:p>
    <w:p w:rsidR="00177AD3" w:rsidRPr="00B755FF" w:rsidRDefault="00177AD3" w:rsidP="00177AD3">
      <w:pPr>
        <w:widowControl w:val="0"/>
        <w:autoSpaceDE w:val="0"/>
        <w:jc w:val="center"/>
        <w:rPr>
          <w:rFonts w:ascii="PT Astra Serif" w:hAnsi="PT Astra Serif"/>
          <w:b/>
        </w:rPr>
      </w:pPr>
      <w:r w:rsidRPr="00B755FF">
        <w:rPr>
          <w:rFonts w:ascii="PT Astra Serif" w:hAnsi="PT Astra Serif"/>
          <w:b/>
        </w:rPr>
        <w:t xml:space="preserve">2.11. Срок регистрации запроса заявителя о предоставлении </w:t>
      </w:r>
      <w:r w:rsidRPr="00B755FF">
        <w:rPr>
          <w:rFonts w:ascii="PT Astra Serif" w:hAnsi="PT Astra Serif"/>
          <w:b/>
        </w:rPr>
        <w:br/>
        <w:t>муниципальной услуги</w:t>
      </w:r>
    </w:p>
    <w:p w:rsidR="00177AD3" w:rsidRPr="00B755FF" w:rsidRDefault="00177AD3" w:rsidP="00177AD3">
      <w:pPr>
        <w:widowControl w:val="0"/>
        <w:autoSpaceDE w:val="0"/>
        <w:ind w:firstLine="709"/>
        <w:jc w:val="center"/>
        <w:rPr>
          <w:rFonts w:ascii="PT Astra Serif" w:hAnsi="PT Astra Serif"/>
        </w:rPr>
      </w:pPr>
    </w:p>
    <w:p w:rsidR="00177AD3" w:rsidRDefault="00177AD3" w:rsidP="00177AD3">
      <w:pPr>
        <w:widowControl w:val="0"/>
        <w:autoSpaceDE w:val="0"/>
        <w:ind w:firstLine="709"/>
        <w:jc w:val="both"/>
        <w:rPr>
          <w:rFonts w:ascii="PT Astra Serif" w:hAnsi="PT Astra Serif"/>
        </w:rPr>
      </w:pPr>
      <w:r w:rsidRPr="00B755FF">
        <w:rPr>
          <w:rFonts w:ascii="PT Astra Serif" w:hAnsi="PT Astra Serif"/>
        </w:rPr>
        <w:t>Регистрация заявления о предоставлении муниципальной услуги, в том числе в электронной форме, осуществляется в течение одного рабочего дня со дня поступления заявления в уполномоченный орган.</w:t>
      </w:r>
    </w:p>
    <w:p w:rsidR="00D773CE" w:rsidRPr="00B755FF" w:rsidRDefault="00D773CE" w:rsidP="00177AD3">
      <w:pPr>
        <w:widowControl w:val="0"/>
        <w:autoSpaceDE w:val="0"/>
        <w:ind w:firstLine="709"/>
        <w:jc w:val="both"/>
        <w:rPr>
          <w:rFonts w:ascii="PT Astra Serif" w:hAnsi="PT Astra Serif"/>
        </w:rPr>
      </w:pPr>
    </w:p>
    <w:p w:rsidR="00177AD3" w:rsidRPr="00B755FF" w:rsidRDefault="00D773CE" w:rsidP="00177AD3">
      <w:pPr>
        <w:widowControl w:val="0"/>
        <w:autoSpaceDE w:val="0"/>
        <w:jc w:val="center"/>
        <w:rPr>
          <w:rFonts w:ascii="PT Astra Serif" w:hAnsi="PT Astra Serif"/>
          <w:b/>
        </w:rPr>
      </w:pPr>
      <w:r>
        <w:rPr>
          <w:rFonts w:ascii="PT Astra Serif" w:hAnsi="PT Astra Serif"/>
          <w:b/>
        </w:rPr>
        <w:t xml:space="preserve">     </w:t>
      </w:r>
      <w:r w:rsidR="00177AD3" w:rsidRPr="00B755FF">
        <w:rPr>
          <w:rFonts w:ascii="PT Astra Serif" w:hAnsi="PT Astra Serif"/>
          <w:b/>
        </w:rPr>
        <w:t xml:space="preserve">2.12. </w:t>
      </w:r>
      <w:proofErr w:type="gramStart"/>
      <w:r w:rsidR="00177AD3" w:rsidRPr="00B755FF">
        <w:rPr>
          <w:rFonts w:ascii="PT Astra Serif" w:hAnsi="PT Astra Serif"/>
          <w:b/>
        </w:rPr>
        <w:t xml:space="preserve">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w:t>
      </w:r>
      <w:r w:rsidR="00177AD3" w:rsidRPr="00B755FF">
        <w:rPr>
          <w:rFonts w:ascii="PT Astra Serif" w:hAnsi="PT Astra Serif"/>
          <w:b/>
        </w:rPr>
        <w:br/>
        <w:t>в соответствии с законодательством Российской Федерации</w:t>
      </w:r>
      <w:r w:rsidR="00177AD3" w:rsidRPr="00B755FF">
        <w:rPr>
          <w:rFonts w:ascii="PT Astra Serif" w:hAnsi="PT Astra Serif"/>
          <w:b/>
        </w:rPr>
        <w:br/>
        <w:t xml:space="preserve"> о социальной защите инвалидов</w:t>
      </w:r>
      <w:proofErr w:type="gramEnd"/>
    </w:p>
    <w:p w:rsidR="00177AD3" w:rsidRPr="00B755FF" w:rsidRDefault="00177AD3" w:rsidP="00177AD3">
      <w:pPr>
        <w:widowControl w:val="0"/>
        <w:suppressAutoHyphens/>
        <w:autoSpaceDE w:val="0"/>
        <w:autoSpaceDN w:val="0"/>
        <w:ind w:firstLine="709"/>
        <w:jc w:val="center"/>
        <w:textAlignment w:val="baseline"/>
        <w:rPr>
          <w:rFonts w:ascii="PT Astra Serif" w:hAnsi="PT Astra Serif"/>
        </w:rPr>
      </w:pPr>
    </w:p>
    <w:p w:rsidR="00177AD3" w:rsidRPr="00B755FF" w:rsidRDefault="00177AD3" w:rsidP="00177AD3">
      <w:pPr>
        <w:suppressAutoHyphens/>
        <w:autoSpaceDE w:val="0"/>
        <w:autoSpaceDN w:val="0"/>
        <w:adjustRightInd w:val="0"/>
        <w:ind w:firstLine="700"/>
        <w:jc w:val="both"/>
        <w:textAlignment w:val="baseline"/>
        <w:outlineLvl w:val="1"/>
        <w:rPr>
          <w:rFonts w:ascii="PT Astra Serif" w:hAnsi="PT Astra Serif"/>
        </w:rPr>
      </w:pPr>
      <w:r w:rsidRPr="00B755FF">
        <w:rPr>
          <w:rFonts w:ascii="PT Astra Serif" w:hAnsi="PT Astra Serif"/>
        </w:rPr>
        <w:t>2.12.1. Помещения, предназначенные для ознакомления заявителей с информационными материалами, оборудуются информационными стендами.</w:t>
      </w:r>
    </w:p>
    <w:p w:rsidR="00177AD3" w:rsidRPr="00B755FF" w:rsidRDefault="00177AD3" w:rsidP="00177AD3">
      <w:pPr>
        <w:suppressAutoHyphens/>
        <w:autoSpaceDE w:val="0"/>
        <w:autoSpaceDN w:val="0"/>
        <w:adjustRightInd w:val="0"/>
        <w:ind w:firstLine="700"/>
        <w:jc w:val="both"/>
        <w:textAlignment w:val="baseline"/>
        <w:outlineLvl w:val="1"/>
        <w:rPr>
          <w:rFonts w:ascii="PT Astra Serif" w:hAnsi="PT Astra Serif"/>
        </w:rPr>
      </w:pPr>
      <w:r w:rsidRPr="00B755FF">
        <w:rPr>
          <w:rFonts w:ascii="PT Astra Serif" w:hAnsi="PT Astra Serif"/>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177AD3" w:rsidRPr="00B755FF" w:rsidRDefault="00177AD3" w:rsidP="00177AD3">
      <w:pPr>
        <w:suppressAutoHyphens/>
        <w:autoSpaceDE w:val="0"/>
        <w:autoSpaceDN w:val="0"/>
        <w:adjustRightInd w:val="0"/>
        <w:ind w:firstLine="700"/>
        <w:jc w:val="both"/>
        <w:textAlignment w:val="baseline"/>
        <w:outlineLvl w:val="1"/>
        <w:rPr>
          <w:rFonts w:ascii="PT Astra Serif" w:hAnsi="PT Astra Serif"/>
        </w:rPr>
      </w:pPr>
      <w:r w:rsidRPr="00B755FF">
        <w:rPr>
          <w:rFonts w:ascii="PT Astra Serif" w:hAnsi="PT Astra Serif"/>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w:t>
      </w:r>
      <w:r w:rsidRPr="00B755FF">
        <w:rPr>
          <w:rFonts w:ascii="PT Astra Serif" w:hAnsi="PT Astra Serif"/>
        </w:rPr>
        <w:lastRenderedPageBreak/>
        <w:t xml:space="preserve">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B755FF">
        <w:rPr>
          <w:rFonts w:ascii="PT Astra Serif" w:hAnsi="PT Astra Serif"/>
        </w:rPr>
        <w:t>сурдопереводчика</w:t>
      </w:r>
      <w:proofErr w:type="spellEnd"/>
      <w:r w:rsidRPr="00B755FF">
        <w:rPr>
          <w:rFonts w:ascii="PT Astra Serif" w:hAnsi="PT Astra Serif"/>
        </w:rPr>
        <w:t xml:space="preserve"> и </w:t>
      </w:r>
      <w:proofErr w:type="spellStart"/>
      <w:r w:rsidRPr="00B755FF">
        <w:rPr>
          <w:rFonts w:ascii="PT Astra Serif" w:hAnsi="PT Astra Serif"/>
        </w:rPr>
        <w:t>тифлосурдопереводчика</w:t>
      </w:r>
      <w:proofErr w:type="spellEnd"/>
      <w:r w:rsidRPr="00B755FF">
        <w:rPr>
          <w:rFonts w:ascii="PT Astra Serif" w:hAnsi="PT Astra Serif"/>
        </w:rPr>
        <w:t>.</w:t>
      </w:r>
    </w:p>
    <w:p w:rsidR="00177AD3" w:rsidRPr="00B755FF" w:rsidRDefault="00177AD3" w:rsidP="00177AD3">
      <w:pPr>
        <w:suppressAutoHyphens/>
        <w:autoSpaceDE w:val="0"/>
        <w:autoSpaceDN w:val="0"/>
        <w:adjustRightInd w:val="0"/>
        <w:ind w:firstLine="700"/>
        <w:jc w:val="both"/>
        <w:textAlignment w:val="baseline"/>
        <w:outlineLvl w:val="1"/>
        <w:rPr>
          <w:rFonts w:ascii="PT Astra Serif" w:hAnsi="PT Astra Serif"/>
        </w:rPr>
      </w:pPr>
      <w:r w:rsidRPr="00B755FF">
        <w:rPr>
          <w:rFonts w:ascii="PT Astra Serif" w:hAnsi="PT Astra Serif"/>
        </w:rPr>
        <w:t>2.12.2. Кабинеты приёма заявителей оборудованы информационными табличками (вывесками) с указанием:</w:t>
      </w:r>
    </w:p>
    <w:p w:rsidR="00177AD3" w:rsidRPr="00B755FF" w:rsidRDefault="00177AD3" w:rsidP="00177AD3">
      <w:pPr>
        <w:suppressAutoHyphens/>
        <w:autoSpaceDE w:val="0"/>
        <w:autoSpaceDN w:val="0"/>
        <w:adjustRightInd w:val="0"/>
        <w:ind w:firstLine="700"/>
        <w:jc w:val="both"/>
        <w:textAlignment w:val="baseline"/>
        <w:outlineLvl w:val="1"/>
        <w:rPr>
          <w:rFonts w:ascii="PT Astra Serif" w:hAnsi="PT Astra Serif"/>
        </w:rPr>
      </w:pPr>
      <w:r w:rsidRPr="00B755FF">
        <w:rPr>
          <w:rFonts w:ascii="PT Astra Serif" w:hAnsi="PT Astra Serif"/>
        </w:rPr>
        <w:t>номера кабинета;</w:t>
      </w:r>
    </w:p>
    <w:p w:rsidR="00177AD3" w:rsidRPr="00B755FF" w:rsidRDefault="00177AD3" w:rsidP="00177AD3">
      <w:pPr>
        <w:suppressAutoHyphens/>
        <w:autoSpaceDE w:val="0"/>
        <w:autoSpaceDN w:val="0"/>
        <w:adjustRightInd w:val="0"/>
        <w:ind w:firstLine="700"/>
        <w:jc w:val="both"/>
        <w:textAlignment w:val="baseline"/>
        <w:outlineLvl w:val="1"/>
        <w:rPr>
          <w:rFonts w:ascii="PT Astra Serif" w:hAnsi="PT Astra Serif"/>
        </w:rPr>
      </w:pPr>
      <w:r w:rsidRPr="00B755FF">
        <w:rPr>
          <w:rFonts w:ascii="PT Astra Serif" w:hAnsi="PT Astra Serif"/>
        </w:rPr>
        <w:t>фамилии, имени, отчества (последнее – при наличии) и должности специалиста, предоставляющего муниципальную услугу;</w:t>
      </w:r>
    </w:p>
    <w:p w:rsidR="00177AD3" w:rsidRPr="00B755FF" w:rsidRDefault="00177AD3" w:rsidP="00177AD3">
      <w:pPr>
        <w:suppressAutoHyphens/>
        <w:autoSpaceDE w:val="0"/>
        <w:autoSpaceDN w:val="0"/>
        <w:adjustRightInd w:val="0"/>
        <w:ind w:firstLine="700"/>
        <w:jc w:val="both"/>
        <w:textAlignment w:val="baseline"/>
        <w:outlineLvl w:val="1"/>
        <w:rPr>
          <w:rFonts w:ascii="PT Astra Serif" w:hAnsi="PT Astra Serif"/>
        </w:rPr>
      </w:pPr>
      <w:r w:rsidRPr="00B755FF">
        <w:rPr>
          <w:rFonts w:ascii="PT Astra Serif" w:hAnsi="PT Astra Serif"/>
        </w:rPr>
        <w:t>графика работы.</w:t>
      </w:r>
    </w:p>
    <w:p w:rsidR="00177AD3" w:rsidRPr="00B755FF" w:rsidRDefault="00177AD3" w:rsidP="00177AD3">
      <w:pPr>
        <w:suppressAutoHyphens/>
        <w:autoSpaceDE w:val="0"/>
        <w:autoSpaceDN w:val="0"/>
        <w:adjustRightInd w:val="0"/>
        <w:ind w:firstLine="700"/>
        <w:jc w:val="both"/>
        <w:textAlignment w:val="baseline"/>
        <w:outlineLvl w:val="1"/>
        <w:rPr>
          <w:rFonts w:ascii="PT Astra Serif" w:hAnsi="PT Astra Serif"/>
        </w:rPr>
      </w:pPr>
      <w:r w:rsidRPr="00B755FF">
        <w:rPr>
          <w:rFonts w:ascii="PT Astra Serif" w:hAnsi="PT Astra Serif"/>
        </w:rPr>
        <w:t>2.12.3. Места ожидания в очереди на представление или получение документов оборудованы стульями, кресельными секциями, скамьями (</w:t>
      </w:r>
      <w:proofErr w:type="spellStart"/>
      <w:r w:rsidRPr="00B755FF">
        <w:rPr>
          <w:rFonts w:ascii="PT Astra Serif" w:hAnsi="PT Astra Serif"/>
        </w:rPr>
        <w:t>банкетками</w:t>
      </w:r>
      <w:proofErr w:type="spellEnd"/>
      <w:r w:rsidRPr="00B755FF">
        <w:rPr>
          <w:rFonts w:ascii="PT Astra Serif" w:hAnsi="PT Astra Serif"/>
        </w:rPr>
        <w:t>),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p>
    <w:p w:rsidR="003555CE" w:rsidRDefault="00177AD3" w:rsidP="003555CE">
      <w:pPr>
        <w:widowControl w:val="0"/>
        <w:suppressAutoHyphens/>
        <w:autoSpaceDE w:val="0"/>
        <w:autoSpaceDN w:val="0"/>
        <w:jc w:val="center"/>
        <w:textAlignment w:val="baseline"/>
        <w:rPr>
          <w:rFonts w:ascii="Arial" w:eastAsiaTheme="minorHAnsi" w:hAnsi="Arial" w:cs="Arial"/>
          <w:lang w:eastAsia="en-US"/>
        </w:rPr>
      </w:pPr>
      <w:r w:rsidRPr="00B755FF">
        <w:rPr>
          <w:rFonts w:ascii="PT Astra Serif" w:hAnsi="PT Astra Serif"/>
          <w:b/>
        </w:rPr>
        <w:t xml:space="preserve">2.13. </w:t>
      </w:r>
      <w:r w:rsidR="003555CE" w:rsidRPr="003555CE">
        <w:rPr>
          <w:rFonts w:ascii="PT Astra Serif" w:eastAsiaTheme="minorHAnsi" w:hAnsi="PT Astra Serif" w:cs="Arial"/>
          <w:b/>
          <w:lang w:eastAsia="en-US"/>
        </w:rPr>
        <w:t>Показатели доступности и качества муниципальной услуги</w:t>
      </w:r>
      <w:r w:rsidR="003555CE">
        <w:rPr>
          <w:rFonts w:ascii="Arial" w:eastAsiaTheme="minorHAnsi" w:hAnsi="Arial" w:cs="Arial"/>
          <w:lang w:eastAsia="en-US"/>
        </w:rPr>
        <w:t xml:space="preserve"> </w:t>
      </w:r>
    </w:p>
    <w:p w:rsidR="003555CE" w:rsidRDefault="003555CE" w:rsidP="003555CE">
      <w:pPr>
        <w:widowControl w:val="0"/>
        <w:suppressAutoHyphens/>
        <w:autoSpaceDE w:val="0"/>
        <w:autoSpaceDN w:val="0"/>
        <w:jc w:val="center"/>
        <w:textAlignment w:val="baseline"/>
        <w:rPr>
          <w:rFonts w:ascii="Arial" w:eastAsiaTheme="minorHAnsi" w:hAnsi="Arial" w:cs="Arial"/>
          <w:lang w:eastAsia="en-US"/>
        </w:rPr>
      </w:pPr>
    </w:p>
    <w:p w:rsidR="003555CE" w:rsidRPr="00D773CE" w:rsidRDefault="003555CE" w:rsidP="003555CE">
      <w:pPr>
        <w:autoSpaceDE w:val="0"/>
        <w:autoSpaceDN w:val="0"/>
        <w:adjustRightInd w:val="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Показателями доступности и качества муниципальной услуги являются:</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proofErr w:type="gramStart"/>
      <w:r w:rsidRPr="00D773CE">
        <w:rPr>
          <w:rFonts w:ascii="PT Astra Serif" w:eastAsiaTheme="minorHAnsi" w:hAnsi="PT Astra Serif" w:cs="Arial"/>
          <w:lang w:eastAsia="en-US"/>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 на Едином портале (в части подачи заявления, получения информации о ходе предоставления муниципальной услуги, получения результата предоставления муниципальной услуги, оценки качества предоставления муниципальной услуги в случае, если услуга предоставлена в электронной форме);</w:t>
      </w:r>
      <w:proofErr w:type="gramEnd"/>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отношение общего числа заявлений о предоставлении муниципальной услуги, зарегистрированных в течение отчетного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наличие возможности записи на прием для подачи запроса о предоставлении муниципальной услуги в уполномоченный орган (при личном посещении, по телефону);</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наличие возможности записи на прием для подачи запроса о предоставлении муниципальной услуги в ОГКУ "Правительство для граждан" (при личном посещении, по телефону, через официальный сайт ОГКУ "Правительство для граждан").</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Продолжительность взаимодействия - не более 30 минут.</w:t>
      </w:r>
    </w:p>
    <w:p w:rsidR="003555CE" w:rsidRPr="00D773CE" w:rsidRDefault="003555CE" w:rsidP="003555CE">
      <w:pPr>
        <w:autoSpaceDE w:val="0"/>
        <w:autoSpaceDN w:val="0"/>
        <w:adjustRightInd w:val="0"/>
        <w:jc w:val="both"/>
        <w:outlineLvl w:val="0"/>
        <w:rPr>
          <w:rFonts w:ascii="PT Astra Serif" w:eastAsiaTheme="minorHAnsi" w:hAnsi="PT Astra Serif" w:cs="Arial"/>
          <w:lang w:eastAsia="en-US"/>
        </w:rPr>
      </w:pPr>
    </w:p>
    <w:p w:rsidR="00177AD3" w:rsidRPr="00B755FF" w:rsidRDefault="00177AD3" w:rsidP="00177AD3">
      <w:pPr>
        <w:widowControl w:val="0"/>
        <w:suppressAutoHyphens/>
        <w:autoSpaceDE w:val="0"/>
        <w:autoSpaceDN w:val="0"/>
        <w:ind w:firstLine="709"/>
        <w:jc w:val="center"/>
        <w:textAlignment w:val="baseline"/>
        <w:rPr>
          <w:rFonts w:ascii="PT Astra Serif" w:hAnsi="PT Astra Serif"/>
          <w:b/>
        </w:rPr>
      </w:pPr>
      <w:r w:rsidRPr="00B755FF">
        <w:rPr>
          <w:rFonts w:ascii="PT Astra Serif" w:hAnsi="PT Astra Serif"/>
          <w:b/>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77AD3" w:rsidRPr="00B755FF" w:rsidRDefault="00177AD3" w:rsidP="00177AD3">
      <w:pPr>
        <w:widowControl w:val="0"/>
        <w:suppressAutoHyphens/>
        <w:autoSpaceDE w:val="0"/>
        <w:autoSpaceDN w:val="0"/>
        <w:ind w:firstLine="709"/>
        <w:jc w:val="center"/>
        <w:textAlignment w:val="baseline"/>
        <w:rPr>
          <w:rFonts w:ascii="PT Astra Serif" w:hAnsi="PT Astra Serif"/>
        </w:rPr>
      </w:pPr>
    </w:p>
    <w:p w:rsidR="003555CE" w:rsidRPr="00D773CE" w:rsidRDefault="003555CE" w:rsidP="003555CE">
      <w:pPr>
        <w:autoSpaceDE w:val="0"/>
        <w:autoSpaceDN w:val="0"/>
        <w:adjustRightInd w:val="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Предоставление муниципальной услуги осуществляется в ОГКУ "Правительство для граждан" в части подачи заявления о предоставлении муниципальной услуги и документов, получения результата предоставления муниципальной услуги.</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Муниципальная услуга не предоставляется по экстерриториальному принципу.</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lastRenderedPageBreak/>
        <w:t>Предоставление муниципальной услуги посредством комплексного запроса в ОГКУ "Правительство для граждан" не осуществляется.</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 xml:space="preserve">Для предоставления муниципальной услуги ОГКУ "Правительство для граждан" не привлекает иные организации, предусмотренные </w:t>
      </w:r>
      <w:hyperlink r:id="rId15" w:history="1">
        <w:r w:rsidRPr="00D773CE">
          <w:rPr>
            <w:rFonts w:ascii="PT Astra Serif" w:eastAsiaTheme="minorHAnsi" w:hAnsi="PT Astra Serif" w:cs="Arial"/>
            <w:color w:val="0000FF"/>
            <w:lang w:eastAsia="en-US"/>
          </w:rPr>
          <w:t>частью 1.1 статьи 16</w:t>
        </w:r>
      </w:hyperlink>
      <w:r w:rsidRPr="00D773CE">
        <w:rPr>
          <w:rFonts w:ascii="PT Astra Serif" w:eastAsiaTheme="minorHAnsi" w:hAnsi="PT Astra Serif" w:cs="Arial"/>
          <w:lang w:eastAsia="en-US"/>
        </w:rPr>
        <w:t xml:space="preserve"> Федерального закона от 27.07.2010 N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177AD3" w:rsidRPr="00D773CE" w:rsidRDefault="00177AD3" w:rsidP="00177AD3">
      <w:pPr>
        <w:autoSpaceDE w:val="0"/>
        <w:ind w:firstLine="709"/>
        <w:jc w:val="center"/>
        <w:rPr>
          <w:rFonts w:ascii="PT Astra Serif" w:hAnsi="PT Astra Serif"/>
          <w:b/>
          <w:color w:val="000000"/>
        </w:rPr>
      </w:pPr>
    </w:p>
    <w:p w:rsidR="00177AD3" w:rsidRPr="00B755FF" w:rsidRDefault="00177AD3" w:rsidP="00177AD3">
      <w:pPr>
        <w:autoSpaceDE w:val="0"/>
        <w:ind w:firstLine="709"/>
        <w:jc w:val="center"/>
        <w:rPr>
          <w:rFonts w:ascii="PT Astra Serif" w:hAnsi="PT Astra Serif"/>
          <w:b/>
          <w:color w:val="000000"/>
        </w:rPr>
      </w:pPr>
      <w:r w:rsidRPr="00B755FF">
        <w:rPr>
          <w:rFonts w:ascii="PT Astra Serif" w:hAnsi="PT Astra Serif"/>
          <w:b/>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177AD3" w:rsidRPr="00B755FF" w:rsidRDefault="00177AD3" w:rsidP="00177AD3">
      <w:pPr>
        <w:suppressAutoHyphens/>
        <w:autoSpaceDE w:val="0"/>
        <w:autoSpaceDN w:val="0"/>
        <w:ind w:firstLine="709"/>
        <w:jc w:val="center"/>
        <w:textAlignment w:val="baseline"/>
        <w:rPr>
          <w:rFonts w:ascii="PT Astra Serif" w:hAnsi="PT Astra Serif"/>
          <w:b/>
          <w:color w:val="000000"/>
        </w:rPr>
      </w:pPr>
    </w:p>
    <w:p w:rsidR="00177AD3" w:rsidRPr="00B755FF" w:rsidRDefault="00177AD3" w:rsidP="00177AD3">
      <w:pPr>
        <w:suppressAutoHyphens/>
        <w:autoSpaceDE w:val="0"/>
        <w:autoSpaceDN w:val="0"/>
        <w:jc w:val="center"/>
        <w:textAlignment w:val="baseline"/>
        <w:rPr>
          <w:rFonts w:ascii="PT Astra Serif" w:hAnsi="PT Astra Serif"/>
          <w:b/>
          <w:color w:val="000000"/>
        </w:rPr>
      </w:pPr>
      <w:r w:rsidRPr="00B755FF">
        <w:rPr>
          <w:rFonts w:ascii="PT Astra Serif" w:hAnsi="PT Astra Serif"/>
          <w:b/>
          <w:color w:val="000000"/>
        </w:rPr>
        <w:t>3.1. Исчерпывающие перечни административных процедур</w:t>
      </w:r>
    </w:p>
    <w:p w:rsidR="00177AD3" w:rsidRPr="00B755FF" w:rsidRDefault="00177AD3" w:rsidP="00177AD3">
      <w:pPr>
        <w:suppressAutoHyphens/>
        <w:autoSpaceDE w:val="0"/>
        <w:autoSpaceDN w:val="0"/>
        <w:ind w:firstLine="709"/>
        <w:jc w:val="both"/>
        <w:textAlignment w:val="baseline"/>
        <w:rPr>
          <w:rFonts w:ascii="PT Astra Serif" w:hAnsi="PT Astra Serif"/>
          <w:color w:val="000000"/>
        </w:rPr>
      </w:pP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bookmarkStart w:id="3" w:name="Par600"/>
      <w:bookmarkStart w:id="4" w:name="Par625"/>
      <w:bookmarkEnd w:id="3"/>
      <w:bookmarkEnd w:id="4"/>
      <w:r w:rsidRPr="00B755FF">
        <w:rPr>
          <w:rFonts w:ascii="PT Astra Serif" w:hAnsi="PT Astra Serif"/>
        </w:rPr>
        <w:t>3.1.1. Исчерпывающий перечень административных процедур в уполномоченном органе.</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1) приём, регистрация и рассмотрение заявления;</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2) принятие решения о предоставлении муниципальной услуги либо решения об отказе в предоставлении муниципальной услуги, подготовка, согласование и подписание результата предоставления муниципальной услуги;</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3) уведомление заявителя о готовности результата предоставления муниципальной услуги, выдача (направление) постановления о предоставлении земельного участка либо постановления об отказе.</w:t>
      </w:r>
    </w:p>
    <w:p w:rsidR="00177AD3" w:rsidRPr="00B755FF" w:rsidRDefault="00177AD3" w:rsidP="00177AD3">
      <w:pPr>
        <w:widowControl w:val="0"/>
        <w:tabs>
          <w:tab w:val="left" w:pos="8250"/>
        </w:tabs>
        <w:suppressAutoHyphens/>
        <w:autoSpaceDE w:val="0"/>
        <w:autoSpaceDN w:val="0"/>
        <w:ind w:firstLine="709"/>
        <w:jc w:val="both"/>
        <w:textAlignment w:val="baseline"/>
        <w:rPr>
          <w:rFonts w:ascii="PT Astra Serif" w:hAnsi="PT Astra Serif"/>
        </w:rPr>
      </w:pPr>
      <w:r w:rsidRPr="00B755FF">
        <w:rPr>
          <w:rFonts w:ascii="PT Astra Serif" w:hAnsi="PT Astra Serif"/>
        </w:rPr>
        <w:t>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№210-ФЗ «Об организации предоставления государственных и муниципальных услуг».</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 пункта 1.3 настоящего административного регламента;</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не осуществляются;</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3) получение заявителем сведений о ходе выполнения запроса о предоставлении муниципальной услуги: не осуществляется;</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5) получение заявителем результата предоставления муниципальной услуги, если иное не установлено федеральным законом: не осуществляется;</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6) иные действия, необходимые для предоставления муниципальной услуги: не осуществляются.</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color w:val="000000"/>
        </w:rPr>
      </w:pPr>
      <w:r w:rsidRPr="00B755FF">
        <w:rPr>
          <w:rFonts w:ascii="PT Astra Serif" w:hAnsi="PT Astra Serif"/>
        </w:rPr>
        <w:t xml:space="preserve">3.1.3. Исчерпывающий перечень административных процедур, выполняемых в </w:t>
      </w:r>
      <w:r w:rsidRPr="00B755FF">
        <w:rPr>
          <w:rFonts w:ascii="PT Astra Serif" w:hAnsi="PT Astra Serif"/>
          <w:color w:val="000000"/>
        </w:rPr>
        <w:t>ОГКУ «Правительство для граждан»:</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 xml:space="preserve">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B755FF">
        <w:rPr>
          <w:rFonts w:ascii="PT Astra Serif" w:hAnsi="PT Astra Serif"/>
        </w:rPr>
        <w:lastRenderedPageBreak/>
        <w:t>многофункциональном центре;</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 xml:space="preserve">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rsidRPr="00B755FF">
        <w:rPr>
          <w:rFonts w:ascii="PT Astra Serif" w:hAnsi="PT Astra Serif"/>
        </w:rPr>
        <w:t>заверение выписок</w:t>
      </w:r>
      <w:proofErr w:type="gramEnd"/>
      <w:r w:rsidRPr="00B755FF">
        <w:rPr>
          <w:rFonts w:ascii="PT Astra Serif" w:hAnsi="PT Astra Serif"/>
        </w:rPr>
        <w:t xml:space="preserve"> из информационных систем уполномоченного органа;</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5) иные процедуры: не осуществляются;</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6) иные действия, необходимые для предоставления муниципальной услуги.</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177AD3" w:rsidRPr="00B755FF" w:rsidRDefault="00177AD3" w:rsidP="00177AD3">
      <w:pPr>
        <w:tabs>
          <w:tab w:val="num" w:pos="0"/>
        </w:tabs>
        <w:autoSpaceDE w:val="0"/>
        <w:autoSpaceDN w:val="0"/>
        <w:adjustRightInd w:val="0"/>
        <w:ind w:firstLine="720"/>
        <w:jc w:val="both"/>
        <w:outlineLvl w:val="2"/>
        <w:rPr>
          <w:rFonts w:ascii="PT Astra Serif" w:hAnsi="PT Astra Serif"/>
        </w:rPr>
      </w:pPr>
      <w:r w:rsidRPr="00B755FF">
        <w:rPr>
          <w:rFonts w:ascii="PT Astra Serif" w:hAnsi="PT Astra Serif"/>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177AD3" w:rsidRPr="00B755FF" w:rsidRDefault="00177AD3" w:rsidP="00177AD3">
      <w:pPr>
        <w:widowControl w:val="0"/>
        <w:autoSpaceDE w:val="0"/>
        <w:ind w:firstLine="709"/>
        <w:jc w:val="both"/>
        <w:rPr>
          <w:rFonts w:ascii="PT Astra Serif" w:hAnsi="PT Astra Serif"/>
        </w:rPr>
      </w:pPr>
    </w:p>
    <w:p w:rsidR="00177AD3" w:rsidRPr="00B755FF" w:rsidRDefault="00177AD3" w:rsidP="00177AD3">
      <w:pPr>
        <w:widowControl w:val="0"/>
        <w:autoSpaceDE w:val="0"/>
        <w:jc w:val="center"/>
        <w:rPr>
          <w:rFonts w:ascii="PT Astra Serif" w:hAnsi="PT Astra Serif"/>
          <w:b/>
        </w:rPr>
      </w:pPr>
      <w:r w:rsidRPr="00B755FF">
        <w:rPr>
          <w:rFonts w:ascii="PT Astra Serif" w:hAnsi="PT Astra Serif"/>
          <w:b/>
        </w:rPr>
        <w:t>3.2. Порядок выполнения административных процедур при предоставлении муниципальной услуги в уполномоченном органе</w:t>
      </w:r>
    </w:p>
    <w:p w:rsidR="00177AD3" w:rsidRPr="00B755FF" w:rsidRDefault="00177AD3" w:rsidP="00177AD3">
      <w:pPr>
        <w:widowControl w:val="0"/>
        <w:autoSpaceDE w:val="0"/>
        <w:ind w:firstLine="709"/>
        <w:jc w:val="both"/>
        <w:rPr>
          <w:rFonts w:ascii="PT Astra Serif" w:hAnsi="PT Astra Serif"/>
        </w:rPr>
      </w:pPr>
    </w:p>
    <w:p w:rsidR="003555CE" w:rsidRPr="00D773CE" w:rsidRDefault="003555CE" w:rsidP="003555CE">
      <w:pPr>
        <w:autoSpaceDE w:val="0"/>
        <w:autoSpaceDN w:val="0"/>
        <w:adjustRightInd w:val="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3.2.1. Прием, регистрация и рассмотрение заявления.</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Юридическим фактом, инициирующим начало административной процедуры, является поступление заявления в уполномоченный орган.</w:t>
      </w:r>
    </w:p>
    <w:p w:rsidR="003555CE" w:rsidRDefault="003555CE" w:rsidP="003555CE">
      <w:pPr>
        <w:autoSpaceDE w:val="0"/>
        <w:autoSpaceDN w:val="0"/>
        <w:adjustRightInd w:val="0"/>
        <w:spacing w:before="200"/>
        <w:ind w:firstLine="540"/>
        <w:jc w:val="both"/>
        <w:rPr>
          <w:rFonts w:ascii="PT Astra Serif" w:eastAsiaTheme="minorHAnsi" w:hAnsi="PT Astra Serif" w:cs="Arial"/>
          <w:lang w:eastAsia="en-US"/>
        </w:rPr>
      </w:pPr>
      <w:proofErr w:type="gramStart"/>
      <w:r w:rsidRPr="00D773CE">
        <w:rPr>
          <w:rFonts w:ascii="PT Astra Serif" w:eastAsiaTheme="minorHAnsi" w:hAnsi="PT Astra Serif" w:cs="Arial"/>
          <w:lang w:eastAsia="en-US"/>
        </w:rPr>
        <w:t>Гражданин в течение тридцати календарных дней со дня получения им извещения о возможности получения земельного участка в собственность бесплатно подает в орган, уполномоченный на предоставление земельных участков, непосредственно при его посещении, либо с использованием единого портала, либо через многофункциональный центр заявление на получение земельного участка в собственность бесплатно либо заявление об отказе от его получения.</w:t>
      </w:r>
      <w:proofErr w:type="gramEnd"/>
    </w:p>
    <w:p w:rsidR="00722FB7" w:rsidRPr="00722FB7" w:rsidRDefault="00722FB7" w:rsidP="00722FB7">
      <w:pPr>
        <w:autoSpaceDE w:val="0"/>
        <w:autoSpaceDN w:val="0"/>
        <w:adjustRightInd w:val="0"/>
        <w:ind w:firstLine="540"/>
        <w:jc w:val="both"/>
        <w:rPr>
          <w:rFonts w:ascii="PT Astra Serif" w:eastAsiaTheme="minorHAnsi" w:hAnsi="PT Astra Serif" w:cs="PT Astra Serif"/>
          <w:lang w:eastAsia="en-US"/>
        </w:rPr>
      </w:pPr>
      <w:proofErr w:type="gramStart"/>
      <w:r>
        <w:rPr>
          <w:rFonts w:ascii="PT Astra Serif" w:eastAsiaTheme="minorHAnsi" w:hAnsi="PT Astra Serif" w:cs="PT Astra Serif"/>
          <w:lang w:eastAsia="en-US"/>
        </w:rPr>
        <w:t xml:space="preserve">Гражданин, указанный в </w:t>
      </w:r>
      <w:hyperlink r:id="rId16" w:history="1">
        <w:r>
          <w:rPr>
            <w:rFonts w:ascii="PT Astra Serif" w:eastAsiaTheme="minorHAnsi" w:hAnsi="PT Astra Serif" w:cs="PT Astra Serif"/>
            <w:color w:val="0000FF"/>
            <w:lang w:eastAsia="en-US"/>
          </w:rPr>
          <w:t>части 4.3 статьи 13.4</w:t>
        </w:r>
      </w:hyperlink>
      <w:r>
        <w:rPr>
          <w:rFonts w:ascii="PT Astra Serif" w:eastAsiaTheme="minorHAnsi" w:hAnsi="PT Astra Serif" w:cs="PT Astra Serif"/>
          <w:lang w:eastAsia="en-US"/>
        </w:rPr>
        <w:t xml:space="preserve"> настоящего Закона, подает в орган, уполномоченный на предоставление земельных участков, самостоятельно одновременно с заявлением на получение земельного участка в собственность бесплатно, а в случае подачи данного заявления с использованием единого портала - не позднее трех рабочих дней со дня его подачи медицинское свидетельство о смерти ребенка (детей), а при невозможности его выдачи - документ установленной</w:t>
      </w:r>
      <w:proofErr w:type="gramEnd"/>
      <w:r>
        <w:rPr>
          <w:rFonts w:ascii="PT Astra Serif" w:eastAsiaTheme="minorHAnsi" w:hAnsi="PT Astra Serif" w:cs="PT Astra Serif"/>
          <w:lang w:eastAsia="en-US"/>
        </w:rPr>
        <w:t xml:space="preserve"> </w:t>
      </w:r>
      <w:proofErr w:type="gramStart"/>
      <w:r>
        <w:rPr>
          <w:rFonts w:ascii="PT Astra Serif" w:eastAsiaTheme="minorHAnsi" w:hAnsi="PT Astra Serif" w:cs="PT Astra Serif"/>
          <w:lang w:eastAsia="en-US"/>
        </w:rPr>
        <w:t>формы о смерти ребенка (детей) и документ, подтверждающий гибель (смерть) ребенка (детей), наступившую в период его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w:t>
      </w:r>
      <w:proofErr w:type="gramEnd"/>
      <w:r>
        <w:rPr>
          <w:rFonts w:ascii="PT Astra Serif" w:eastAsiaTheme="minorHAnsi" w:hAnsi="PT Astra Serif" w:cs="PT Astra Serif"/>
          <w:lang w:eastAsia="en-US"/>
        </w:rPr>
        <w:t xml:space="preserve"> </w:t>
      </w:r>
      <w:proofErr w:type="gramStart"/>
      <w:r>
        <w:rPr>
          <w:rFonts w:ascii="PT Astra Serif" w:eastAsiaTheme="minorHAnsi" w:hAnsi="PT Astra Serif" w:cs="PT Astra Serif"/>
          <w:lang w:eastAsia="en-US"/>
        </w:rPr>
        <w:t>территориях</w:t>
      </w:r>
      <w:proofErr w:type="gramEnd"/>
      <w:r>
        <w:rPr>
          <w:rFonts w:ascii="PT Astra Serif" w:eastAsiaTheme="minorHAnsi" w:hAnsi="PT Astra Serif" w:cs="PT Astra Serif"/>
          <w:lang w:eastAsia="en-US"/>
        </w:rPr>
        <w:t xml:space="preserve"> Украины, Донецкой Народной Республики и Луганской Народной Республики.</w:t>
      </w:r>
    </w:p>
    <w:p w:rsidR="003555CE" w:rsidRPr="00D773CE" w:rsidRDefault="003555CE" w:rsidP="003555CE">
      <w:pPr>
        <w:autoSpaceDE w:val="0"/>
        <w:autoSpaceDN w:val="0"/>
        <w:adjustRightInd w:val="0"/>
        <w:ind w:firstLine="540"/>
        <w:jc w:val="both"/>
        <w:rPr>
          <w:rFonts w:ascii="PT Astra Serif" w:eastAsiaTheme="minorHAnsi" w:hAnsi="PT Astra Serif" w:cs="Arial"/>
          <w:lang w:eastAsia="en-US"/>
        </w:rPr>
      </w:pPr>
      <w:proofErr w:type="gramStart"/>
      <w:r w:rsidRPr="00D773CE">
        <w:rPr>
          <w:rFonts w:ascii="PT Astra Serif" w:eastAsiaTheme="minorHAnsi" w:hAnsi="PT Astra Serif" w:cs="Arial"/>
          <w:lang w:eastAsia="en-US"/>
        </w:rPr>
        <w:t xml:space="preserve">В случае получения заявления об отказе от получения земельного участка в собственность бесплатно либо в случае неполучения заявления на получение земельного участка в собственность бесплатно в установленный срок орган, уполномоченный на </w:t>
      </w:r>
      <w:r w:rsidRPr="00D773CE">
        <w:rPr>
          <w:rFonts w:ascii="PT Astra Serif" w:eastAsiaTheme="minorHAnsi" w:hAnsi="PT Astra Serif" w:cs="Arial"/>
          <w:lang w:eastAsia="en-US"/>
        </w:rPr>
        <w:lastRenderedPageBreak/>
        <w:t>предоставление земельных участков, не позднее двух рабочих дней со дня получения заявления об отказе от получения земельного участка в собственность бесплатно или истечения срока, извещает уполномоченный орган местного самоуправления</w:t>
      </w:r>
      <w:proofErr w:type="gramEnd"/>
      <w:r w:rsidRPr="00D773CE">
        <w:rPr>
          <w:rFonts w:ascii="PT Astra Serif" w:eastAsiaTheme="minorHAnsi" w:hAnsi="PT Astra Serif" w:cs="Arial"/>
          <w:lang w:eastAsia="en-US"/>
        </w:rPr>
        <w:t xml:space="preserve"> об этом, а также о возможности предоставления земельного участка в собственность бесплатно следующему в порядке очередности гражданину.</w:t>
      </w:r>
    </w:p>
    <w:p w:rsidR="003555CE" w:rsidRPr="00D773CE" w:rsidRDefault="003555CE" w:rsidP="003555CE">
      <w:pPr>
        <w:autoSpaceDE w:val="0"/>
        <w:autoSpaceDN w:val="0"/>
        <w:adjustRightInd w:val="0"/>
        <w:ind w:firstLine="540"/>
        <w:jc w:val="both"/>
        <w:rPr>
          <w:rFonts w:ascii="PT Astra Serif" w:eastAsiaTheme="minorHAnsi" w:hAnsi="PT Astra Serif" w:cs="Arial"/>
          <w:lang w:eastAsia="en-US"/>
        </w:rPr>
      </w:pPr>
      <w:proofErr w:type="gramStart"/>
      <w:r w:rsidRPr="00D773CE">
        <w:rPr>
          <w:rFonts w:ascii="PT Astra Serif" w:eastAsiaTheme="minorHAnsi" w:hAnsi="PT Astra Serif" w:cs="Arial"/>
          <w:lang w:eastAsia="en-US"/>
        </w:rPr>
        <w:t>В случае если гражданин дважды отказался от получения земельного участка в собственность бесплатно и (или) не подал заявление на получение земельного участка в собственность бесплатно в установленный срок, уполномоченный орган местного самоуправления принимает решение об изменении очередности постановки гражданина на учет, которая в таком случае определяется датой и временем подачи гражданином второго заявления об отказе от получения земельного участка в</w:t>
      </w:r>
      <w:proofErr w:type="gramEnd"/>
      <w:r w:rsidRPr="00D773CE">
        <w:rPr>
          <w:rFonts w:ascii="PT Astra Serif" w:eastAsiaTheme="minorHAnsi" w:hAnsi="PT Astra Serif" w:cs="Arial"/>
          <w:lang w:eastAsia="en-US"/>
        </w:rPr>
        <w:t xml:space="preserve"> собственность бесплатно либо датой и временем, в которые истек установленный срок подачи заявления о предоставлении земельного участка в собственность бесплатно. Решение об изменении очередности постановки гражданина на учет принимается уполномоченным органом местного самоуправления не позднее тридцати пяти календарных дней со дня получения извещения.</w:t>
      </w:r>
    </w:p>
    <w:p w:rsidR="003555CE" w:rsidRPr="00D773CE" w:rsidRDefault="003555CE" w:rsidP="003555CE">
      <w:pPr>
        <w:autoSpaceDE w:val="0"/>
        <w:autoSpaceDN w:val="0"/>
        <w:adjustRightInd w:val="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Заявителю, подавшему соответствующее заявление в уполномоченный орган, выдается расписка в получении заявления и прилагаемых к нему документов с указанием их перечня, даты и времени получения.</w:t>
      </w:r>
    </w:p>
    <w:p w:rsidR="003555CE" w:rsidRPr="00D773CE" w:rsidRDefault="003555CE" w:rsidP="003555CE">
      <w:pPr>
        <w:autoSpaceDE w:val="0"/>
        <w:autoSpaceDN w:val="0"/>
        <w:adjustRightInd w:val="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 xml:space="preserve">Специалист администрации муниципального образования </w:t>
      </w:r>
      <w:r w:rsidR="00B00BFE">
        <w:rPr>
          <w:rFonts w:ascii="PT Astra Serif" w:eastAsia="Calibri" w:hAnsi="PT Astra Serif"/>
          <w:lang w:eastAsia="en-US"/>
        </w:rPr>
        <w:t xml:space="preserve">Никитинское сельское поселение Сурского район </w:t>
      </w:r>
      <w:r w:rsidRPr="00D773CE">
        <w:rPr>
          <w:rFonts w:ascii="PT Astra Serif" w:eastAsiaTheme="minorHAnsi" w:hAnsi="PT Astra Serif" w:cs="Arial"/>
          <w:lang w:eastAsia="en-US"/>
        </w:rPr>
        <w:t xml:space="preserve">Ульяновской области </w:t>
      </w:r>
      <w:r w:rsidR="002B1775" w:rsidRPr="00D773CE">
        <w:rPr>
          <w:rFonts w:ascii="PT Astra Serif" w:eastAsiaTheme="minorHAnsi" w:hAnsi="PT Astra Serif" w:cs="Arial"/>
          <w:lang w:eastAsia="en-US"/>
        </w:rPr>
        <w:t>в чьи должностные обязанности входит предоставление муниципальной услуги</w:t>
      </w:r>
      <w:r w:rsidR="002B1775" w:rsidRPr="00D773CE">
        <w:rPr>
          <w:rFonts w:ascii="PT Astra Serif" w:eastAsiaTheme="minorHAnsi" w:hAnsi="PT Astra Serif" w:cs="Arial"/>
          <w:lang w:eastAsia="en-US"/>
        </w:rPr>
        <w:t xml:space="preserve"> </w:t>
      </w:r>
      <w:r w:rsidRPr="00D773CE">
        <w:rPr>
          <w:rFonts w:ascii="PT Astra Serif" w:eastAsiaTheme="minorHAnsi" w:hAnsi="PT Astra Serif" w:cs="Arial"/>
          <w:lang w:eastAsia="en-US"/>
        </w:rPr>
        <w:t>в течение 1 (одного) рабочего дня, осуществляет регистрацию документов и передает их Руководителю уполномоченного органа.</w:t>
      </w:r>
    </w:p>
    <w:p w:rsidR="003555CE" w:rsidRPr="00D773CE" w:rsidRDefault="003555CE" w:rsidP="003555CE">
      <w:pPr>
        <w:autoSpaceDE w:val="0"/>
        <w:autoSpaceDN w:val="0"/>
        <w:adjustRightInd w:val="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 xml:space="preserve">Руководитель уполномоченного органа в течение 1 (одного) рабочего дня с момента передачи зарегистрированного заявления с пакетом документов рассматривает документы, визирует и передает </w:t>
      </w:r>
      <w:r w:rsidR="000C3399">
        <w:rPr>
          <w:rFonts w:ascii="PT Astra Serif" w:eastAsiaTheme="minorHAnsi" w:hAnsi="PT Astra Serif" w:cs="Arial"/>
          <w:lang w:eastAsia="en-US"/>
        </w:rPr>
        <w:t xml:space="preserve"> </w:t>
      </w:r>
      <w:r w:rsidRPr="00D773CE">
        <w:rPr>
          <w:rFonts w:ascii="PT Astra Serif" w:eastAsiaTheme="minorHAnsi" w:hAnsi="PT Astra Serif" w:cs="Arial"/>
          <w:lang w:eastAsia="en-US"/>
        </w:rPr>
        <w:t xml:space="preserve"> с поручениями </w:t>
      </w:r>
      <w:r w:rsidR="000C3399">
        <w:rPr>
          <w:rFonts w:ascii="PT Astra Serif" w:eastAsiaTheme="minorHAnsi" w:hAnsi="PT Astra Serif" w:cs="Arial"/>
          <w:lang w:eastAsia="en-US"/>
        </w:rPr>
        <w:t>специалисту</w:t>
      </w:r>
      <w:proofErr w:type="gramStart"/>
      <w:r w:rsidR="000C3399">
        <w:rPr>
          <w:rFonts w:ascii="PT Astra Serif" w:eastAsiaTheme="minorHAnsi" w:hAnsi="PT Astra Serif" w:cs="Arial"/>
          <w:lang w:eastAsia="en-US"/>
        </w:rPr>
        <w:t xml:space="preserve"> </w:t>
      </w:r>
      <w:r w:rsidRPr="00D773CE">
        <w:rPr>
          <w:rFonts w:ascii="PT Astra Serif" w:eastAsiaTheme="minorHAnsi" w:hAnsi="PT Astra Serif" w:cs="Arial"/>
          <w:lang w:eastAsia="en-US"/>
        </w:rPr>
        <w:t>,</w:t>
      </w:r>
      <w:proofErr w:type="gramEnd"/>
      <w:r w:rsidRPr="00D773CE">
        <w:rPr>
          <w:rFonts w:ascii="PT Astra Serif" w:eastAsiaTheme="minorHAnsi" w:hAnsi="PT Astra Serif" w:cs="Arial"/>
          <w:lang w:eastAsia="en-US"/>
        </w:rPr>
        <w:t xml:space="preserve"> в чьи должностные обязанности входит предоставление муниципальной услуги (далее - специалист) для работы.</w:t>
      </w:r>
    </w:p>
    <w:p w:rsidR="003555CE" w:rsidRPr="00D773CE" w:rsidRDefault="003555CE" w:rsidP="003555CE">
      <w:pPr>
        <w:autoSpaceDE w:val="0"/>
        <w:autoSpaceDN w:val="0"/>
        <w:adjustRightInd w:val="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Специалист осуществляет рассмотрение заявления и приложенных документов для предоставления муниципальной услуги на предмет комплектности, проверяет правильность заполнения заявления.</w:t>
      </w:r>
    </w:p>
    <w:p w:rsidR="003555CE" w:rsidRPr="00D773CE" w:rsidRDefault="003555CE" w:rsidP="003555CE">
      <w:pPr>
        <w:autoSpaceDE w:val="0"/>
        <w:autoSpaceDN w:val="0"/>
        <w:adjustRightInd w:val="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 xml:space="preserve">Результатом выполнения административной процедуры является регистрация и рассмотрение заявления и приложенных к нему документов и переход к административной процедуре по перенаправлению заявления в иной уполномоченный орган, либо административной процедуры по возврату заявления заявителям, либо к административным процедурам, указанным в </w:t>
      </w:r>
      <w:hyperlink r:id="rId17" w:history="1">
        <w:r w:rsidRPr="00D773CE">
          <w:rPr>
            <w:rFonts w:ascii="PT Astra Serif" w:eastAsiaTheme="minorHAnsi" w:hAnsi="PT Astra Serif" w:cs="Arial"/>
            <w:color w:val="0000FF"/>
            <w:lang w:eastAsia="en-US"/>
          </w:rPr>
          <w:t>подпунктах 3.2.2</w:t>
        </w:r>
      </w:hyperlink>
      <w:r w:rsidRPr="00D773CE">
        <w:rPr>
          <w:rFonts w:ascii="PT Astra Serif" w:eastAsiaTheme="minorHAnsi" w:hAnsi="PT Astra Serif" w:cs="Arial"/>
          <w:lang w:eastAsia="en-US"/>
        </w:rPr>
        <w:t xml:space="preserve"> - </w:t>
      </w:r>
      <w:hyperlink r:id="rId18" w:history="1">
        <w:r w:rsidRPr="00D773CE">
          <w:rPr>
            <w:rFonts w:ascii="PT Astra Serif" w:eastAsiaTheme="minorHAnsi" w:hAnsi="PT Astra Serif" w:cs="Arial"/>
            <w:color w:val="0000FF"/>
            <w:lang w:eastAsia="en-US"/>
          </w:rPr>
          <w:t>3.2.3 пункта 3.2</w:t>
        </w:r>
      </w:hyperlink>
      <w:r w:rsidRPr="00D773CE">
        <w:rPr>
          <w:rFonts w:ascii="PT Astra Serif" w:eastAsiaTheme="minorHAnsi" w:hAnsi="PT Astra Serif" w:cs="Arial"/>
          <w:lang w:eastAsia="en-US"/>
        </w:rPr>
        <w:t xml:space="preserve"> настоящего административного регламента.</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Максимальный срок исполнения административной процедуры - 2 (два) рабочих дня.</w:t>
      </w:r>
    </w:p>
    <w:p w:rsidR="00177AD3" w:rsidRPr="00D773CE" w:rsidRDefault="00177AD3" w:rsidP="00177AD3">
      <w:pPr>
        <w:pStyle w:val="ConsPlusNormal"/>
        <w:ind w:firstLine="709"/>
        <w:jc w:val="both"/>
        <w:rPr>
          <w:rFonts w:ascii="PT Astra Serif" w:hAnsi="PT Astra Serif" w:cs="Times New Roman"/>
          <w:sz w:val="24"/>
          <w:szCs w:val="24"/>
        </w:rPr>
      </w:pPr>
      <w:r w:rsidRPr="00D773CE">
        <w:rPr>
          <w:rFonts w:ascii="PT Astra Serif" w:hAnsi="PT Astra Serif" w:cs="Times New Roman"/>
          <w:sz w:val="24"/>
          <w:szCs w:val="24"/>
        </w:rPr>
        <w:t>3.2.2. П</w:t>
      </w:r>
      <w:r w:rsidRPr="00D773CE">
        <w:rPr>
          <w:rFonts w:ascii="PT Astra Serif" w:hAnsi="PT Astra Serif"/>
          <w:sz w:val="24"/>
          <w:szCs w:val="24"/>
        </w:rPr>
        <w:t>ринятие решения о предоставлении муниципальной услуги либо решения об отказе в предоставлении муниципальной услуги, подготовка, согласование и подписание результата предоставления муниципальной услуги.</w:t>
      </w:r>
    </w:p>
    <w:p w:rsidR="00177AD3" w:rsidRPr="00D773CE" w:rsidRDefault="00177AD3" w:rsidP="00177AD3">
      <w:pPr>
        <w:ind w:firstLine="709"/>
        <w:jc w:val="both"/>
        <w:rPr>
          <w:rFonts w:ascii="PT Astra Serif" w:hAnsi="PT Astra Serif"/>
        </w:rPr>
      </w:pPr>
      <w:r w:rsidRPr="00D773CE">
        <w:rPr>
          <w:rFonts w:ascii="PT Astra Serif" w:hAnsi="PT Astra Serif"/>
        </w:rPr>
        <w:t>Юридическим фактом, инициирующим начало административной процедуры, является поступление заявления в работу специалисту.</w:t>
      </w:r>
    </w:p>
    <w:p w:rsidR="00177AD3" w:rsidRPr="00B755FF" w:rsidRDefault="00177AD3" w:rsidP="00177AD3">
      <w:pPr>
        <w:pStyle w:val="ConsPlusNormal"/>
        <w:ind w:firstLine="709"/>
        <w:jc w:val="both"/>
        <w:rPr>
          <w:rFonts w:ascii="PT Astra Serif" w:hAnsi="PT Astra Serif" w:cs="Times New Roman"/>
          <w:sz w:val="24"/>
          <w:szCs w:val="24"/>
        </w:rPr>
      </w:pPr>
      <w:proofErr w:type="gramStart"/>
      <w:r w:rsidRPr="00B755FF">
        <w:rPr>
          <w:rFonts w:ascii="PT Astra Serif" w:hAnsi="PT Astra Serif" w:cs="Times New Roman"/>
          <w:sz w:val="24"/>
          <w:szCs w:val="24"/>
        </w:rPr>
        <w:t>Специалист  осуществляет проверку отсутствия или наличия основания для отказа в предоставлении муниципальной услуги, предусмотренного подпунктом 2.8.2 пункта 2.8 настоящего административного регламента путём проверки сведений о заявителе в реестре граждан, сведения о которых включены в журнал учёта граждан, имеющих право на предоставление земельн</w:t>
      </w:r>
      <w:r w:rsidR="000C3399">
        <w:rPr>
          <w:rFonts w:ascii="PT Astra Serif" w:hAnsi="PT Astra Serif" w:cs="Times New Roman"/>
          <w:sz w:val="24"/>
          <w:szCs w:val="24"/>
        </w:rPr>
        <w:t xml:space="preserve">ого </w:t>
      </w:r>
      <w:r w:rsidRPr="00B755FF">
        <w:rPr>
          <w:rFonts w:ascii="PT Astra Serif" w:hAnsi="PT Astra Serif" w:cs="Times New Roman"/>
          <w:sz w:val="24"/>
          <w:szCs w:val="24"/>
        </w:rPr>
        <w:t xml:space="preserve"> участк</w:t>
      </w:r>
      <w:r w:rsidR="000C3399">
        <w:rPr>
          <w:rFonts w:ascii="PT Astra Serif" w:hAnsi="PT Astra Serif" w:cs="Times New Roman"/>
          <w:sz w:val="24"/>
          <w:szCs w:val="24"/>
        </w:rPr>
        <w:t>а</w:t>
      </w:r>
      <w:r w:rsidRPr="00B755FF">
        <w:rPr>
          <w:rFonts w:ascii="PT Astra Serif" w:hAnsi="PT Astra Serif" w:cs="Times New Roman"/>
          <w:sz w:val="24"/>
          <w:szCs w:val="24"/>
        </w:rPr>
        <w:t xml:space="preserve"> в собственность бесплатно на территории муниципального образования </w:t>
      </w:r>
      <w:r w:rsidR="000C3399" w:rsidRPr="000C3399">
        <w:rPr>
          <w:rFonts w:ascii="PT Astra Serif" w:eastAsia="Calibri" w:hAnsi="PT Astra Serif"/>
          <w:sz w:val="24"/>
          <w:szCs w:val="24"/>
          <w:lang w:eastAsia="en-US"/>
        </w:rPr>
        <w:t>Никитинское сельское поселение Сурского</w:t>
      </w:r>
      <w:r w:rsidR="000C3399">
        <w:rPr>
          <w:rFonts w:ascii="PT Astra Serif" w:eastAsia="Calibri" w:hAnsi="PT Astra Serif"/>
          <w:lang w:eastAsia="en-US"/>
        </w:rPr>
        <w:t xml:space="preserve"> район </w:t>
      </w:r>
      <w:r w:rsidRPr="00B755FF">
        <w:rPr>
          <w:rFonts w:ascii="PT Astra Serif" w:hAnsi="PT Astra Serif" w:cs="Times New Roman"/>
          <w:sz w:val="24"/>
          <w:szCs w:val="24"/>
        </w:rPr>
        <w:t>Ульяновской области, который ведётся по</w:t>
      </w:r>
      <w:proofErr w:type="gramEnd"/>
      <w:r w:rsidRPr="00B755FF">
        <w:rPr>
          <w:rFonts w:ascii="PT Astra Serif" w:hAnsi="PT Astra Serif" w:cs="Times New Roman"/>
          <w:sz w:val="24"/>
          <w:szCs w:val="24"/>
        </w:rPr>
        <w:t xml:space="preserve"> форме и в порядке, </w:t>
      </w:r>
      <w:proofErr w:type="gramStart"/>
      <w:r w:rsidRPr="00B755FF">
        <w:rPr>
          <w:rFonts w:ascii="PT Astra Serif" w:hAnsi="PT Astra Serif" w:cs="Times New Roman"/>
          <w:sz w:val="24"/>
          <w:szCs w:val="24"/>
        </w:rPr>
        <w:t>утверждёнными</w:t>
      </w:r>
      <w:proofErr w:type="gramEnd"/>
      <w:r w:rsidRPr="00B755FF">
        <w:rPr>
          <w:rFonts w:ascii="PT Astra Serif" w:hAnsi="PT Astra Serif" w:cs="Times New Roman"/>
          <w:sz w:val="24"/>
          <w:szCs w:val="24"/>
        </w:rPr>
        <w:t xml:space="preserve"> приказом Министерства строительства и архитектуры Ульяновской области от 10.07.2019 № 112-пр «Об утверждении порядков и форм документов» (далее – приказ Министерства № 112-пр).</w:t>
      </w:r>
    </w:p>
    <w:p w:rsidR="00177AD3" w:rsidRPr="00B755FF" w:rsidRDefault="00177AD3" w:rsidP="00177AD3">
      <w:pPr>
        <w:pStyle w:val="ConsPlusNormal"/>
        <w:ind w:firstLine="709"/>
        <w:jc w:val="both"/>
        <w:rPr>
          <w:rFonts w:ascii="PT Astra Serif" w:hAnsi="PT Astra Serif" w:cs="Times New Roman"/>
          <w:sz w:val="24"/>
          <w:szCs w:val="24"/>
        </w:rPr>
      </w:pPr>
      <w:r w:rsidRPr="00B755FF">
        <w:rPr>
          <w:rFonts w:ascii="PT Astra Serif" w:hAnsi="PT Astra Serif" w:cs="Times New Roman"/>
          <w:sz w:val="24"/>
          <w:szCs w:val="24"/>
        </w:rPr>
        <w:t xml:space="preserve">Проверка на предмет исключения возможности предоставления одного и того же земельного участка нескольким заявителям осуществляется специалистом также путём отслеживания информации о направлении уполномоченным органом гражданину </w:t>
      </w:r>
      <w:r w:rsidRPr="00B755FF">
        <w:rPr>
          <w:rFonts w:ascii="PT Astra Serif" w:hAnsi="PT Astra Serif" w:cs="&quot;Helvetica Neue&quot;"/>
          <w:sz w:val="24"/>
          <w:szCs w:val="24"/>
        </w:rPr>
        <w:t>извещения о возможности предоставления земельного участка в собственность бесплатно</w:t>
      </w:r>
      <w:r w:rsidRPr="00B755FF">
        <w:rPr>
          <w:rFonts w:ascii="PT Astra Serif" w:hAnsi="PT Astra Serif" w:cs="Times New Roman"/>
          <w:sz w:val="24"/>
          <w:szCs w:val="24"/>
        </w:rPr>
        <w:t xml:space="preserve"> с помощью </w:t>
      </w:r>
      <w:r w:rsidRPr="00B755FF">
        <w:rPr>
          <w:rFonts w:ascii="PT Astra Serif" w:hAnsi="PT Astra Serif" w:cs="Times New Roman"/>
          <w:sz w:val="24"/>
          <w:szCs w:val="24"/>
        </w:rPr>
        <w:lastRenderedPageBreak/>
        <w:t>реестра граждан.</w:t>
      </w:r>
    </w:p>
    <w:p w:rsidR="00177AD3" w:rsidRPr="00B755FF" w:rsidRDefault="00177AD3" w:rsidP="00177AD3">
      <w:pPr>
        <w:pStyle w:val="ConsPlusNormal"/>
        <w:ind w:firstLine="709"/>
        <w:jc w:val="both"/>
        <w:rPr>
          <w:rFonts w:ascii="PT Astra Serif" w:hAnsi="PT Astra Serif" w:cs="Times New Roman"/>
          <w:sz w:val="24"/>
          <w:szCs w:val="24"/>
        </w:rPr>
      </w:pPr>
      <w:r w:rsidRPr="00B755FF">
        <w:rPr>
          <w:rFonts w:ascii="PT Astra Serif" w:hAnsi="PT Astra Serif" w:cs="Times New Roman"/>
          <w:sz w:val="24"/>
          <w:szCs w:val="24"/>
        </w:rPr>
        <w:t xml:space="preserve">В случае отсутствия основания для отказа в предоставлении муниципальной услуги, указанного в подпункте 2.8.2 пункта 2.8 настоящего административного регламента специалист </w:t>
      </w:r>
      <w:r w:rsidR="000C3399">
        <w:rPr>
          <w:rFonts w:ascii="PT Astra Serif" w:hAnsi="PT Astra Serif" w:cs="Times New Roman"/>
          <w:sz w:val="24"/>
          <w:szCs w:val="24"/>
        </w:rPr>
        <w:t xml:space="preserve"> </w:t>
      </w:r>
      <w:r w:rsidRPr="00B755FF">
        <w:rPr>
          <w:rFonts w:ascii="PT Astra Serif" w:hAnsi="PT Astra Serif" w:cs="Times New Roman"/>
          <w:sz w:val="24"/>
          <w:szCs w:val="24"/>
        </w:rPr>
        <w:t xml:space="preserve"> подготавливает проект решения </w:t>
      </w:r>
      <w:r w:rsidRPr="00B755FF">
        <w:rPr>
          <w:rFonts w:ascii="PT Astra Serif" w:hAnsi="PT Astra Serif"/>
          <w:sz w:val="24"/>
          <w:szCs w:val="24"/>
        </w:rPr>
        <w:t>о предоставлении земельного участка</w:t>
      </w:r>
      <w:r w:rsidRPr="00B755FF">
        <w:rPr>
          <w:rFonts w:ascii="PT Astra Serif" w:hAnsi="PT Astra Serif" w:cs="Times New Roman"/>
          <w:sz w:val="24"/>
          <w:szCs w:val="24"/>
        </w:rPr>
        <w:t xml:space="preserve"> (рекомендуемая форма приведена в приложении № 2 к настоящему административному регламенту).</w:t>
      </w:r>
    </w:p>
    <w:p w:rsidR="00177AD3" w:rsidRPr="00B755FF" w:rsidRDefault="00177AD3" w:rsidP="00177AD3">
      <w:pPr>
        <w:pStyle w:val="ConsPlusNormal"/>
        <w:ind w:firstLine="709"/>
        <w:jc w:val="both"/>
        <w:rPr>
          <w:rFonts w:ascii="PT Astra Serif" w:hAnsi="PT Astra Serif" w:cs="Times New Roman"/>
          <w:sz w:val="24"/>
          <w:szCs w:val="24"/>
        </w:rPr>
      </w:pPr>
      <w:r w:rsidRPr="00B755FF">
        <w:rPr>
          <w:rFonts w:ascii="PT Astra Serif" w:hAnsi="PT Astra Serif" w:cs="Times New Roman"/>
          <w:sz w:val="24"/>
          <w:szCs w:val="24"/>
        </w:rPr>
        <w:t xml:space="preserve">В случае наличия основания для отказа, указанного в подпункте 2.8.2 пункта 2.8 настоящего административного регламента, специалист </w:t>
      </w:r>
      <w:r w:rsidR="000C3399">
        <w:rPr>
          <w:rFonts w:ascii="PT Astra Serif" w:hAnsi="PT Astra Serif" w:cs="Times New Roman"/>
          <w:sz w:val="24"/>
          <w:szCs w:val="24"/>
        </w:rPr>
        <w:t xml:space="preserve"> </w:t>
      </w:r>
      <w:r w:rsidRPr="00B755FF">
        <w:rPr>
          <w:rFonts w:ascii="PT Astra Serif" w:hAnsi="PT Astra Serif" w:cs="Times New Roman"/>
          <w:sz w:val="24"/>
          <w:szCs w:val="24"/>
        </w:rPr>
        <w:t xml:space="preserve"> подготавливает проект </w:t>
      </w:r>
      <w:r w:rsidRPr="00B755FF">
        <w:rPr>
          <w:rFonts w:ascii="PT Astra Serif" w:hAnsi="PT Astra Serif" w:cs="Times New Roman"/>
          <w:bCs/>
          <w:sz w:val="24"/>
          <w:szCs w:val="24"/>
        </w:rPr>
        <w:t xml:space="preserve">решения об отказе </w:t>
      </w:r>
      <w:r w:rsidRPr="00B755FF">
        <w:rPr>
          <w:rFonts w:ascii="PT Astra Serif" w:hAnsi="PT Astra Serif" w:cs="Times New Roman"/>
          <w:sz w:val="24"/>
          <w:szCs w:val="24"/>
        </w:rPr>
        <w:t>(рекомендуемая форма приведена в приложении № 3 к настоящему административному регламенту).</w:t>
      </w:r>
    </w:p>
    <w:p w:rsidR="00177AD3" w:rsidRPr="00B755FF" w:rsidRDefault="00177AD3" w:rsidP="00177AD3">
      <w:pPr>
        <w:pStyle w:val="ConsPlusNormal"/>
        <w:ind w:firstLine="709"/>
        <w:jc w:val="both"/>
        <w:rPr>
          <w:rFonts w:ascii="PT Astra Serif" w:hAnsi="PT Astra Serif" w:cs="Times New Roman"/>
          <w:sz w:val="24"/>
          <w:szCs w:val="24"/>
        </w:rPr>
      </w:pPr>
      <w:r w:rsidRPr="00B755FF">
        <w:rPr>
          <w:rFonts w:ascii="PT Astra Serif" w:hAnsi="PT Astra Serif" w:cs="Times New Roman"/>
          <w:sz w:val="24"/>
          <w:szCs w:val="24"/>
        </w:rPr>
        <w:t xml:space="preserve">После всех необходимых согласований </w:t>
      </w:r>
      <w:r w:rsidR="000C3399">
        <w:rPr>
          <w:rFonts w:ascii="PT Astra Serif" w:hAnsi="PT Astra Serif" w:cs="Times New Roman"/>
          <w:sz w:val="24"/>
          <w:szCs w:val="24"/>
        </w:rPr>
        <w:t xml:space="preserve"> </w:t>
      </w:r>
      <w:r w:rsidRPr="00B755FF">
        <w:rPr>
          <w:rFonts w:ascii="PT Astra Serif" w:hAnsi="PT Astra Serif" w:cs="Times New Roman"/>
          <w:i/>
          <w:sz w:val="24"/>
          <w:szCs w:val="24"/>
        </w:rPr>
        <w:t xml:space="preserve"> </w:t>
      </w:r>
      <w:r w:rsidRPr="00B755FF">
        <w:rPr>
          <w:rFonts w:ascii="PT Astra Serif" w:hAnsi="PT Astra Serif" w:cs="Times New Roman"/>
          <w:sz w:val="24"/>
          <w:szCs w:val="24"/>
        </w:rPr>
        <w:t xml:space="preserve">проект решения </w:t>
      </w:r>
      <w:r w:rsidRPr="00B755FF">
        <w:rPr>
          <w:rFonts w:ascii="PT Astra Serif" w:hAnsi="PT Astra Serif"/>
          <w:sz w:val="24"/>
          <w:szCs w:val="24"/>
        </w:rPr>
        <w:t xml:space="preserve">о предоставлении земельного участка </w:t>
      </w:r>
      <w:r w:rsidRPr="00B755FF">
        <w:rPr>
          <w:rFonts w:ascii="PT Astra Serif" w:hAnsi="PT Astra Serif" w:cs="Times New Roman"/>
          <w:sz w:val="24"/>
          <w:szCs w:val="24"/>
        </w:rPr>
        <w:t>предоставляется на подпись Руководителю уполномоченного органа.</w:t>
      </w:r>
    </w:p>
    <w:p w:rsidR="00177AD3" w:rsidRPr="00B755FF" w:rsidRDefault="00177AD3" w:rsidP="00177AD3">
      <w:pPr>
        <w:pStyle w:val="ConsPlusNormal"/>
        <w:ind w:firstLine="709"/>
        <w:jc w:val="both"/>
        <w:rPr>
          <w:rFonts w:ascii="PT Astra Serif" w:hAnsi="PT Astra Serif" w:cs="Times New Roman"/>
          <w:sz w:val="24"/>
          <w:szCs w:val="24"/>
        </w:rPr>
      </w:pPr>
      <w:r w:rsidRPr="00B755FF">
        <w:rPr>
          <w:rFonts w:ascii="PT Astra Serif" w:hAnsi="PT Astra Serif" w:cs="Times New Roman"/>
          <w:sz w:val="24"/>
          <w:szCs w:val="24"/>
        </w:rPr>
        <w:t xml:space="preserve">После всех необходимых согласований </w:t>
      </w:r>
      <w:r w:rsidR="000C3399">
        <w:rPr>
          <w:rFonts w:ascii="PT Astra Serif" w:hAnsi="PT Astra Serif" w:cs="Times New Roman"/>
          <w:sz w:val="24"/>
          <w:szCs w:val="24"/>
        </w:rPr>
        <w:t xml:space="preserve"> </w:t>
      </w:r>
      <w:r w:rsidRPr="00B755FF">
        <w:rPr>
          <w:rFonts w:ascii="PT Astra Serif" w:hAnsi="PT Astra Serif" w:cs="Times New Roman"/>
          <w:i/>
          <w:sz w:val="24"/>
          <w:szCs w:val="24"/>
        </w:rPr>
        <w:t xml:space="preserve"> </w:t>
      </w:r>
      <w:r w:rsidRPr="00B755FF">
        <w:rPr>
          <w:rFonts w:ascii="PT Astra Serif" w:hAnsi="PT Astra Serif" w:cs="Times New Roman"/>
          <w:sz w:val="24"/>
          <w:szCs w:val="24"/>
        </w:rPr>
        <w:t xml:space="preserve">проект </w:t>
      </w:r>
      <w:r w:rsidRPr="00B755FF">
        <w:rPr>
          <w:rFonts w:ascii="PT Astra Serif" w:hAnsi="PT Astra Serif" w:cs="Times New Roman"/>
          <w:bCs/>
          <w:sz w:val="24"/>
          <w:szCs w:val="24"/>
        </w:rPr>
        <w:t xml:space="preserve">решения об отказе </w:t>
      </w:r>
      <w:r w:rsidRPr="00B755FF">
        <w:rPr>
          <w:rFonts w:ascii="PT Astra Serif" w:hAnsi="PT Astra Serif" w:cs="Times New Roman"/>
          <w:sz w:val="24"/>
          <w:szCs w:val="24"/>
        </w:rPr>
        <w:t>представляется на подпись Руководителю уполномоченного органа.</w:t>
      </w:r>
    </w:p>
    <w:p w:rsidR="00177AD3" w:rsidRPr="00B755FF" w:rsidRDefault="00177AD3" w:rsidP="00177AD3">
      <w:pPr>
        <w:widowControl w:val="0"/>
        <w:autoSpaceDE w:val="0"/>
        <w:autoSpaceDN w:val="0"/>
        <w:adjustRightInd w:val="0"/>
        <w:ind w:firstLine="709"/>
        <w:jc w:val="both"/>
        <w:rPr>
          <w:rFonts w:ascii="PT Astra Serif" w:hAnsi="PT Astra Serif" w:cs="Arial"/>
        </w:rPr>
      </w:pPr>
      <w:r w:rsidRPr="00B755FF">
        <w:rPr>
          <w:rFonts w:ascii="PT Astra Serif" w:hAnsi="PT Astra Serif"/>
        </w:rPr>
        <w:t xml:space="preserve">После подписания Руководителем уполномоченного органа проект </w:t>
      </w:r>
      <w:r w:rsidRPr="00B755FF">
        <w:rPr>
          <w:rFonts w:ascii="PT Astra Serif" w:hAnsi="PT Astra Serif"/>
          <w:bCs/>
        </w:rPr>
        <w:t xml:space="preserve">решения </w:t>
      </w:r>
      <w:r w:rsidRPr="00B755FF">
        <w:rPr>
          <w:rFonts w:ascii="PT Astra Serif" w:hAnsi="PT Astra Serif"/>
        </w:rPr>
        <w:t xml:space="preserve">о предоставлении земельного участка, либо проект </w:t>
      </w:r>
      <w:r w:rsidRPr="00B755FF">
        <w:rPr>
          <w:rFonts w:ascii="PT Astra Serif" w:hAnsi="PT Astra Serif"/>
          <w:bCs/>
        </w:rPr>
        <w:t>решения об отказе</w:t>
      </w:r>
      <w:r w:rsidRPr="00B755FF">
        <w:rPr>
          <w:rFonts w:ascii="PT Astra Serif" w:hAnsi="PT Astra Serif"/>
        </w:rPr>
        <w:t>, передаётся на регистрацию в соответствии с инструкцией по делопроизводству</w:t>
      </w:r>
      <w:r w:rsidRPr="00B755FF">
        <w:rPr>
          <w:rFonts w:ascii="PT Astra Serif" w:hAnsi="PT Astra Serif" w:cs="Arial"/>
        </w:rPr>
        <w:t>.</w:t>
      </w:r>
    </w:p>
    <w:p w:rsidR="00177AD3" w:rsidRPr="00B755FF" w:rsidRDefault="00177AD3" w:rsidP="00177AD3">
      <w:pPr>
        <w:widowControl w:val="0"/>
        <w:autoSpaceDE w:val="0"/>
        <w:autoSpaceDN w:val="0"/>
        <w:adjustRightInd w:val="0"/>
        <w:ind w:firstLine="709"/>
        <w:jc w:val="both"/>
        <w:rPr>
          <w:rFonts w:ascii="PT Astra Serif" w:hAnsi="PT Astra Serif" w:cs="Arial"/>
        </w:rPr>
      </w:pPr>
      <w:r w:rsidRPr="00B755FF">
        <w:rPr>
          <w:rFonts w:ascii="PT Astra Serif" w:hAnsi="PT Astra Serif" w:cs="Arial"/>
        </w:rPr>
        <w:t xml:space="preserve">Специалист </w:t>
      </w:r>
      <w:r w:rsidR="000C3399">
        <w:rPr>
          <w:rFonts w:ascii="PT Astra Serif" w:hAnsi="PT Astra Serif" w:cs="Arial"/>
        </w:rPr>
        <w:t xml:space="preserve"> </w:t>
      </w:r>
      <w:r w:rsidRPr="00B755FF">
        <w:rPr>
          <w:rFonts w:ascii="PT Astra Serif" w:hAnsi="PT Astra Serif" w:cs="Arial"/>
        </w:rPr>
        <w:t xml:space="preserve"> осуществляет внесение сведений о заявителе, в отношении которого принято решение о предоставлении земельного участка </w:t>
      </w:r>
      <w:r w:rsidRPr="00B755FF">
        <w:rPr>
          <w:rFonts w:ascii="PT Astra Serif" w:hAnsi="PT Astra Serif"/>
          <w:bCs/>
        </w:rPr>
        <w:t xml:space="preserve">в собственность бесплатно, в </w:t>
      </w:r>
      <w:r w:rsidRPr="00B755FF">
        <w:rPr>
          <w:rFonts w:ascii="PT Astra Serif" w:hAnsi="PT Astra Serif" w:cs="&quot;Helvetica Neue&quot;"/>
        </w:rPr>
        <w:t>реестр граждан, реализовавших право на предоставление земельных участков в собственность бесплатно (далее – реестр граждан), форма и порядок ведения которого утверждены приказом Министерства № 112-пр.</w:t>
      </w:r>
    </w:p>
    <w:p w:rsidR="00177AD3" w:rsidRPr="00B755FF" w:rsidRDefault="00177AD3" w:rsidP="00177AD3">
      <w:pPr>
        <w:ind w:firstLine="720"/>
        <w:jc w:val="both"/>
        <w:rPr>
          <w:rFonts w:ascii="PT Astra Serif" w:hAnsi="PT Astra Serif"/>
          <w:bCs/>
        </w:rPr>
      </w:pPr>
      <w:r w:rsidRPr="00B755FF">
        <w:rPr>
          <w:rFonts w:ascii="PT Astra Serif" w:hAnsi="PT Astra Serif"/>
        </w:rPr>
        <w:t>Результатом выполнения административной процедуры является подготовленные для выдачи решение о предоставлении земельного участка либо решение</w:t>
      </w:r>
      <w:r w:rsidRPr="00B755FF">
        <w:rPr>
          <w:rFonts w:ascii="PT Astra Serif" w:hAnsi="PT Astra Serif"/>
          <w:bCs/>
        </w:rPr>
        <w:t xml:space="preserve"> об отказе, внесение сведений о заявителе в </w:t>
      </w:r>
      <w:r w:rsidRPr="00B755FF">
        <w:rPr>
          <w:rFonts w:ascii="PT Astra Serif" w:hAnsi="PT Astra Serif" w:cs="&quot;Helvetica Neue&quot;"/>
        </w:rPr>
        <w:t>реестр граждан.</w:t>
      </w:r>
    </w:p>
    <w:p w:rsidR="00177AD3" w:rsidRPr="00B755FF" w:rsidRDefault="00177AD3" w:rsidP="00177AD3">
      <w:pPr>
        <w:ind w:firstLine="720"/>
        <w:jc w:val="both"/>
        <w:rPr>
          <w:rFonts w:ascii="PT Astra Serif" w:hAnsi="PT Astra Serif"/>
        </w:rPr>
      </w:pPr>
      <w:r w:rsidRPr="00B755FF">
        <w:rPr>
          <w:rFonts w:ascii="PT Astra Serif" w:hAnsi="PT Astra Serif"/>
          <w:bCs/>
        </w:rPr>
        <w:t xml:space="preserve">Максимальный срок исполнения административной процедуры </w:t>
      </w:r>
      <w:r w:rsidR="003555CE">
        <w:rPr>
          <w:rFonts w:ascii="PT Astra Serif" w:hAnsi="PT Astra Serif"/>
        </w:rPr>
        <w:t>– 6</w:t>
      </w:r>
      <w:r w:rsidRPr="00B755FF">
        <w:rPr>
          <w:rFonts w:ascii="PT Astra Serif" w:hAnsi="PT Astra Serif"/>
        </w:rPr>
        <w:t xml:space="preserve"> (</w:t>
      </w:r>
      <w:r w:rsidR="003555CE">
        <w:rPr>
          <w:rFonts w:ascii="PT Astra Serif" w:hAnsi="PT Astra Serif"/>
        </w:rPr>
        <w:t>шесть</w:t>
      </w:r>
      <w:r w:rsidRPr="00B755FF">
        <w:rPr>
          <w:rFonts w:ascii="PT Astra Serif" w:hAnsi="PT Astra Serif"/>
        </w:rPr>
        <w:t>) рабочих дней.</w:t>
      </w:r>
    </w:p>
    <w:p w:rsidR="00177AD3" w:rsidRDefault="00177AD3" w:rsidP="00177AD3">
      <w:pPr>
        <w:widowControl w:val="0"/>
        <w:autoSpaceDE w:val="0"/>
        <w:ind w:firstLine="709"/>
        <w:jc w:val="both"/>
        <w:rPr>
          <w:rFonts w:ascii="PT Astra Serif" w:hAnsi="PT Astra Serif"/>
        </w:rPr>
      </w:pPr>
      <w:r w:rsidRPr="00B755FF">
        <w:rPr>
          <w:rFonts w:ascii="PT Astra Serif" w:hAnsi="PT Astra Serif"/>
        </w:rPr>
        <w:t>Способом фиксации результата выполнения административной процедуры является регистрация постановления о предоставлении земельного участка либо уведомление об отказе в журнале исходящей корреспонденции уполномоченного органа.</w:t>
      </w:r>
    </w:p>
    <w:p w:rsidR="00D773CE" w:rsidRPr="00B755FF" w:rsidRDefault="00D773CE" w:rsidP="00177AD3">
      <w:pPr>
        <w:widowControl w:val="0"/>
        <w:autoSpaceDE w:val="0"/>
        <w:ind w:firstLine="709"/>
        <w:jc w:val="both"/>
        <w:rPr>
          <w:rFonts w:ascii="PT Astra Serif" w:hAnsi="PT Astra Serif"/>
          <w:i/>
        </w:rPr>
      </w:pPr>
    </w:p>
    <w:p w:rsidR="003555CE" w:rsidRPr="00D773CE" w:rsidRDefault="00D773CE" w:rsidP="003555CE">
      <w:pPr>
        <w:autoSpaceDE w:val="0"/>
        <w:autoSpaceDN w:val="0"/>
        <w:adjustRightInd w:val="0"/>
        <w:jc w:val="both"/>
        <w:rPr>
          <w:rFonts w:ascii="PT Astra Serif" w:eastAsiaTheme="minorHAnsi" w:hAnsi="PT Astra Serif" w:cs="Arial"/>
          <w:lang w:eastAsia="en-US"/>
        </w:rPr>
      </w:pPr>
      <w:r>
        <w:rPr>
          <w:rFonts w:ascii="PT Astra Serif" w:hAnsi="PT Astra Serif"/>
        </w:rPr>
        <w:t xml:space="preserve">       </w:t>
      </w:r>
      <w:r w:rsidR="00177AD3" w:rsidRPr="00D773CE">
        <w:rPr>
          <w:rFonts w:ascii="PT Astra Serif" w:hAnsi="PT Astra Serif"/>
        </w:rPr>
        <w:t xml:space="preserve">3.2.3. </w:t>
      </w:r>
      <w:r w:rsidR="003555CE" w:rsidRPr="00D773CE">
        <w:rPr>
          <w:rFonts w:ascii="PT Astra Serif" w:eastAsiaTheme="minorHAnsi" w:hAnsi="PT Astra Serif" w:cs="Arial"/>
          <w:lang w:eastAsia="en-US"/>
        </w:rPr>
        <w:t>Уведомление заявителя о готовности результата предоставления муниципальной услуги, выдача (направление) постановления о предоставлении земельного участка либо постановления об отказе.</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Юридическим фактом, инициирующим начало административной процедуры, является подписанное и зарегистрированное постановление о предоставлении земельного участка либо постановление об отказе.</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Не позднее одного рабочего дня со дня принятия решения о предоставлении земельного участка в собственность бесплатно либо об отказе в предоставлении земельного участка в собственность бесплатно оно направляется органом, уполномоченным на предоставление земельных участков, гражданину способом, указанным в заявлении на получение земельного участка в собственность бесплатно.</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Результатом выполнения административной процедуры является выдача (направление) документа по результатам предоставления муниципальной услуги заявителю.</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Максимальный срок выполнения административной процедуры - 2 (два) рабочих дня.</w:t>
      </w:r>
    </w:p>
    <w:p w:rsidR="003555CE" w:rsidRPr="00D773CE" w:rsidRDefault="003555CE" w:rsidP="003555CE">
      <w:pPr>
        <w:autoSpaceDE w:val="0"/>
        <w:autoSpaceDN w:val="0"/>
        <w:adjustRightInd w:val="0"/>
        <w:spacing w:before="200"/>
        <w:ind w:firstLine="540"/>
        <w:jc w:val="both"/>
        <w:rPr>
          <w:rFonts w:ascii="PT Astra Serif" w:eastAsiaTheme="minorHAnsi" w:hAnsi="PT Astra Serif" w:cs="Arial"/>
          <w:lang w:eastAsia="en-US"/>
        </w:rPr>
      </w:pPr>
      <w:r w:rsidRPr="00D773CE">
        <w:rPr>
          <w:rFonts w:ascii="PT Astra Serif" w:eastAsiaTheme="minorHAnsi" w:hAnsi="PT Astra Serif" w:cs="Arial"/>
          <w:lang w:eastAsia="en-US"/>
        </w:rPr>
        <w:t>Способом фиксации результата выполнения административной процедуры является запись в журнале регистрации.</w:t>
      </w:r>
    </w:p>
    <w:p w:rsidR="00177AD3" w:rsidRPr="00B755FF" w:rsidRDefault="00177AD3" w:rsidP="003555CE">
      <w:pPr>
        <w:ind w:firstLine="709"/>
        <w:jc w:val="both"/>
        <w:rPr>
          <w:rFonts w:ascii="PT Astra Serif" w:hAnsi="PT Astra Serif"/>
        </w:rPr>
      </w:pPr>
    </w:p>
    <w:p w:rsidR="00177AD3" w:rsidRPr="00B755FF" w:rsidRDefault="00177AD3" w:rsidP="00177AD3">
      <w:pPr>
        <w:widowControl w:val="0"/>
        <w:autoSpaceDE w:val="0"/>
        <w:jc w:val="center"/>
        <w:rPr>
          <w:rFonts w:ascii="PT Astra Serif" w:hAnsi="PT Astra Serif"/>
          <w:b/>
        </w:rPr>
      </w:pPr>
      <w:r w:rsidRPr="00B755FF">
        <w:rPr>
          <w:rFonts w:ascii="PT Astra Serif" w:hAnsi="PT Astra Serif"/>
          <w:b/>
        </w:rPr>
        <w:t>3.3. Порядок выполнения административных процедур  в ОГКУ «Правительство для граждан»</w:t>
      </w:r>
    </w:p>
    <w:p w:rsidR="00177AD3" w:rsidRPr="00B755FF" w:rsidRDefault="00177AD3" w:rsidP="00177AD3">
      <w:pPr>
        <w:widowControl w:val="0"/>
        <w:autoSpaceDE w:val="0"/>
        <w:ind w:firstLine="709"/>
        <w:jc w:val="both"/>
        <w:rPr>
          <w:rFonts w:ascii="PT Astra Serif" w:hAnsi="PT Astra Serif"/>
        </w:rPr>
      </w:pP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3.3.1.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Информирование заявителей о порядке предоставления муниципальной услуги осуществляется путём:</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 xml:space="preserve">размещения материалов на информационных стендах </w:t>
      </w:r>
      <w:r w:rsidRPr="00B755FF">
        <w:rPr>
          <w:rFonts w:ascii="PT Astra Serif" w:hAnsi="PT Astra Serif"/>
          <w:bCs/>
        </w:rPr>
        <w:t xml:space="preserve">или </w:t>
      </w:r>
      <w:r w:rsidRPr="00B755FF">
        <w:rPr>
          <w:rFonts w:ascii="PT Astra Serif" w:hAnsi="PT Astra Serif"/>
          <w:lang w:eastAsia="en-US"/>
        </w:rPr>
        <w:t>иных источниках информирования, содержащих актуальную и исчерпывающую информацию, необходимую для получения муниципальной услуги</w:t>
      </w:r>
      <w:r w:rsidRPr="00B755FF">
        <w:rPr>
          <w:rFonts w:ascii="PT Astra Serif" w:hAnsi="PT Astra Serif"/>
          <w:bCs/>
        </w:rPr>
        <w:t xml:space="preserve">, оборудованных </w:t>
      </w:r>
      <w:r w:rsidRPr="00B755FF">
        <w:rPr>
          <w:rFonts w:ascii="PT Astra Serif" w:hAnsi="PT Astra Serif"/>
        </w:rPr>
        <w:t xml:space="preserve">в секторе информирования и ожидания </w:t>
      </w:r>
      <w:r w:rsidRPr="00B755FF">
        <w:rPr>
          <w:rFonts w:ascii="PT Astra Serif" w:hAnsi="PT Astra Serif"/>
          <w:bCs/>
        </w:rPr>
        <w:t>или в секторе приёма заявителей в помещении ОГКУ «Правительство для граждан»</w:t>
      </w:r>
      <w:r w:rsidRPr="00B755FF">
        <w:rPr>
          <w:rFonts w:ascii="PT Astra Serif" w:hAnsi="PT Astra Serif"/>
        </w:rPr>
        <w:t>;</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личного обращения заявителя;</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по справочному телефону.</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Информацию о ходе выполнения запроса заявитель может получить лично или по справочному телефону ОГКУ «Правительство для граждан»: (84233) 2-29-28.</w:t>
      </w:r>
    </w:p>
    <w:p w:rsidR="00177AD3" w:rsidRPr="00B755FF" w:rsidRDefault="00177AD3" w:rsidP="00177AD3">
      <w:pPr>
        <w:widowControl w:val="0"/>
        <w:autoSpaceDE w:val="0"/>
        <w:ind w:firstLine="709"/>
        <w:jc w:val="both"/>
        <w:rPr>
          <w:rFonts w:ascii="PT Astra Serif" w:hAnsi="PT Astra Serif"/>
          <w:b/>
        </w:rPr>
      </w:pPr>
      <w:r w:rsidRPr="00B755FF">
        <w:rPr>
          <w:rFonts w:ascii="PT Astra Serif" w:hAnsi="PT Astra Serif"/>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3.3.2. Приём запросов заявителей о предоставлении муниципальной услуги и иных документов, необходимых для предоставления муниципальной услуги.</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Основанием для начала административной процедуры является подача заявителем заявления и документов в ОГКУ «Правительство для граждан».</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Регистрация заявления и прилагаемых к нему документов в ОГКУ «Правительство для граждан» осуществляется в момент обращения заявителя.</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ОГКУ «Правительство для граждан» направляет в уполномоченный орган в электронном виде по защищённым каналам связи принятые заявления с приложенными к ним документами в день регистрации заявления в государственной информационной системе Ульяновской области «Автоматизированная информационная система многофункционального центра предоставления государственных или муниципальных услуг Ульяновской области (далее – ГИС</w:t>
      </w:r>
      <w:proofErr w:type="gramStart"/>
      <w:r w:rsidRPr="00B755FF">
        <w:rPr>
          <w:rFonts w:ascii="PT Astra Serif" w:hAnsi="PT Astra Serif"/>
        </w:rPr>
        <w:t>«А</w:t>
      </w:r>
      <w:proofErr w:type="gramEnd"/>
      <w:r w:rsidRPr="00B755FF">
        <w:rPr>
          <w:rFonts w:ascii="PT Astra Serif" w:hAnsi="PT Astra Serif"/>
        </w:rPr>
        <w:t>ИС МФЦ»).</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В случае отсутствия технической возможности ОГКУ «Правительство для граждан» передаёт в уполномоченный орган заявление на бумажном носителе с приложением всех принятых документов, сданных заявителем в ОГКУ «Правительство для граждан» в срок, установленный соглашением о взаимодействии между ОГКУ «Правительство для граждан» и уполномоченным органом.</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Уполномоченный орган обеспечивает регистрацию заявления, направленного (поступившего) от ОГКУ «Правительство для граждан» в день поступления.</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 xml:space="preserve">3.3.3.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rsidRPr="00B755FF">
        <w:rPr>
          <w:rFonts w:ascii="PT Astra Serif" w:hAnsi="PT Astra Serif"/>
        </w:rPr>
        <w:t>заверение выписок</w:t>
      </w:r>
      <w:proofErr w:type="gramEnd"/>
      <w:r w:rsidRPr="00B755FF">
        <w:rPr>
          <w:rFonts w:ascii="PT Astra Serif" w:hAnsi="PT Astra Serif"/>
        </w:rPr>
        <w:t xml:space="preserve"> из информационных систем уполномоченного органа.</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Основанием для начала административной процедуры является поступивший результат предоставления муниципальной услуги в электронном виде посредством ГИС «АИС МФЦ», подписанный электронной подписью, или направление его в ОГКУ «Правительство для граждан» на бумажном носителе.</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lastRenderedPageBreak/>
        <w:t>Уполномоченный работник ОГКУ «Правительство для граждан» при подготовке экземпляра электронного документа на бумажном носителе, направленного по результатам предоставления муниципальной услуги уполномоченного органа, обеспечивает:</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проверку действительности электронной подписи лица, подписавшего электронный документ;</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распечатку, полученного результата услуги;</w:t>
      </w:r>
    </w:p>
    <w:p w:rsidR="00177AD3" w:rsidRPr="00B755FF" w:rsidRDefault="00177AD3" w:rsidP="00177AD3">
      <w:pPr>
        <w:widowControl w:val="0"/>
        <w:autoSpaceDE w:val="0"/>
        <w:ind w:firstLine="709"/>
        <w:jc w:val="both"/>
        <w:rPr>
          <w:rFonts w:ascii="PT Astra Serif" w:hAnsi="PT Astra Serif"/>
        </w:rPr>
      </w:pPr>
      <w:proofErr w:type="gramStart"/>
      <w:r w:rsidRPr="00B755FF">
        <w:rPr>
          <w:rFonts w:ascii="PT Astra Serif" w:hAnsi="PT Astra Serif"/>
        </w:rPr>
        <w:t>заверение экземпляра</w:t>
      </w:r>
      <w:proofErr w:type="gramEnd"/>
      <w:r w:rsidRPr="00B755FF">
        <w:rPr>
          <w:rFonts w:ascii="PT Astra Serif" w:hAnsi="PT Astra Serif"/>
        </w:rPr>
        <w:t xml:space="preserve"> электронного документа на бумажном носителе с использованием печати ОГКУ «Правительство для граждан».</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Уполномоченным сотрудником ОГКУ «Правительство для граждан» на экземпляре электронного документа, на бумажном носителе, составленном в ОГКУ «Правительство для граждан», указывается:</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а) наименование и место нахождения ОГКУ «Правительство для граждан», составившего экземпляр электронного документа на бумажном носителе;</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б) фамилия, имя, отчество уполномоченного сотрудника;</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в) дата и время составления экземпляра электронного документа на бумажном носителе;</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г)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полученный ОГКУ «Правительство для граждан» по результатам предоставления муниципальной услуги уполномоченным органом.</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В случае отсутствия технической возможности уполномоченный орган передаёт в ОГКУ «Правительство для граждан» результат предоставления муниципальной услуги, подготовленный на бумажном носителе в срок, установленный соглашением о взаимодействии между ОГКУ «Правительство для граждан» и уполномоченным органом.</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3.3.4. Иные процедуры не предусмотрены.</w:t>
      </w:r>
    </w:p>
    <w:p w:rsidR="00177AD3" w:rsidRPr="00B755FF" w:rsidRDefault="00177AD3" w:rsidP="00177AD3">
      <w:pPr>
        <w:autoSpaceDE w:val="0"/>
        <w:adjustRightInd w:val="0"/>
        <w:ind w:firstLine="709"/>
        <w:jc w:val="both"/>
        <w:rPr>
          <w:rFonts w:ascii="PT Astra Serif" w:hAnsi="PT Astra Serif"/>
        </w:rPr>
      </w:pPr>
      <w:r w:rsidRPr="00B755FF">
        <w:rPr>
          <w:rFonts w:ascii="PT Astra Serif" w:hAnsi="PT Astra Serif"/>
        </w:rPr>
        <w:t>3.3.5. Иные действия.</w:t>
      </w:r>
    </w:p>
    <w:p w:rsidR="00177AD3" w:rsidRPr="00B755FF" w:rsidRDefault="00177AD3" w:rsidP="00177AD3">
      <w:pPr>
        <w:autoSpaceDE w:val="0"/>
        <w:adjustRightInd w:val="0"/>
        <w:ind w:firstLine="709"/>
        <w:jc w:val="both"/>
        <w:rPr>
          <w:rFonts w:ascii="PT Astra Serif" w:hAnsi="PT Astra Serif"/>
        </w:rPr>
      </w:pPr>
      <w:r w:rsidRPr="00B755FF">
        <w:rPr>
          <w:rFonts w:ascii="PT Astra Serif" w:hAnsi="PT Astra Serif"/>
          <w:lang w:eastAsia="en-US"/>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r w:rsidRPr="00B755FF">
        <w:rPr>
          <w:rFonts w:ascii="PT Astra Serif" w:hAnsi="PT Astra Serif"/>
        </w:rPr>
        <w:t>.</w:t>
      </w:r>
    </w:p>
    <w:p w:rsidR="00177AD3" w:rsidRPr="00B755FF" w:rsidRDefault="00177AD3" w:rsidP="00177AD3">
      <w:pPr>
        <w:widowControl w:val="0"/>
        <w:autoSpaceDE w:val="0"/>
        <w:ind w:firstLine="709"/>
        <w:jc w:val="both"/>
        <w:rPr>
          <w:rFonts w:ascii="PT Astra Serif" w:hAnsi="PT Astra Serif"/>
        </w:rPr>
      </w:pPr>
    </w:p>
    <w:p w:rsidR="00177AD3" w:rsidRPr="00B755FF" w:rsidRDefault="00177AD3" w:rsidP="00177AD3">
      <w:pPr>
        <w:widowControl w:val="0"/>
        <w:autoSpaceDE w:val="0"/>
        <w:jc w:val="center"/>
        <w:rPr>
          <w:rFonts w:ascii="PT Astra Serif" w:hAnsi="PT Astra Serif"/>
          <w:b/>
        </w:rPr>
      </w:pPr>
      <w:r w:rsidRPr="00B755FF">
        <w:rPr>
          <w:rFonts w:ascii="PT Astra Serif" w:hAnsi="PT Astra Serif"/>
          <w:b/>
        </w:rPr>
        <w:t>3.4. Порядок исправления допущенных опечаток и (или) ошибок в выданных в результате предоставления муниципальной услуги документах</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 xml:space="preserve">3.4.1. Приём и регистрация заявления об исправлении допущенных опечаток </w:t>
      </w:r>
      <w:r w:rsidRPr="00B755FF">
        <w:rPr>
          <w:rFonts w:ascii="PT Astra Serif" w:hAnsi="PT Astra Serif"/>
        </w:rPr>
        <w:br/>
        <w:t>и (или) ошибок в выданных в результате предоставления муниципальной услуги документах.</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proofErr w:type="gramStart"/>
      <w:r w:rsidRPr="00B755FF">
        <w:rPr>
          <w:rFonts w:ascii="PT Astra Serif" w:hAnsi="PT Astra Serif"/>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 об исправлении опечаток и (или) ошибок).</w:t>
      </w:r>
      <w:proofErr w:type="gramEnd"/>
    </w:p>
    <w:p w:rsidR="00177AD3" w:rsidRPr="00B755FF" w:rsidRDefault="00177AD3" w:rsidP="00177AD3">
      <w:pPr>
        <w:widowControl w:val="0"/>
        <w:suppressAutoHyphens/>
        <w:autoSpaceDE w:val="0"/>
        <w:autoSpaceDN w:val="0"/>
        <w:ind w:firstLine="709"/>
        <w:jc w:val="both"/>
        <w:textAlignment w:val="baseline"/>
        <w:rPr>
          <w:rFonts w:ascii="PT Astra Serif" w:hAnsi="PT Astra Serif"/>
          <w:b/>
        </w:rPr>
      </w:pPr>
      <w:r w:rsidRPr="00B755FF">
        <w:rPr>
          <w:rFonts w:ascii="PT Astra Serif" w:hAnsi="PT Astra Serif"/>
        </w:rPr>
        <w:t>Основанием для начала административной процедуры по исправлению опечаток  (или) ошибок, является поступление в уполномоченный орган заявления об исправлении опечаток и (или) ошибок</w:t>
      </w:r>
      <w:r w:rsidRPr="00B755FF">
        <w:rPr>
          <w:rFonts w:ascii="PT Astra Serif" w:hAnsi="PT Astra Serif"/>
          <w:b/>
        </w:rPr>
        <w:t>.</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При обращении за исправлением опечаток и (или) ошибок заявитель представляет:</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заявление об исправлении опечаток и (или) ошибок;</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документы, имеющие юридическую силу содержащие правильные данные;</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выданный уполномоченным органом документ, в котором содержатся допущенные опечатки и (или) ошибки.</w:t>
      </w:r>
    </w:p>
    <w:p w:rsidR="00177AD3" w:rsidRPr="00B755FF" w:rsidRDefault="00177AD3" w:rsidP="00177AD3">
      <w:pPr>
        <w:widowControl w:val="0"/>
        <w:autoSpaceDE w:val="0"/>
        <w:ind w:firstLine="709"/>
        <w:jc w:val="both"/>
        <w:rPr>
          <w:rFonts w:ascii="PT Astra Serif" w:hAnsi="PT Astra Serif"/>
        </w:rPr>
      </w:pPr>
      <w:proofErr w:type="gramStart"/>
      <w:r w:rsidRPr="00B755FF">
        <w:rPr>
          <w:rFonts w:ascii="PT Astra Serif" w:hAnsi="PT Astra Serif"/>
        </w:rPr>
        <w:t>Заявление об исправлении опечаток и (или) ошибок в свободной форме должно содержать: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roofErr w:type="gramEnd"/>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 xml:space="preserve">Заявление об исправлении опечаток и (или) ошибок и документ, в котором содержатся </w:t>
      </w:r>
      <w:r w:rsidRPr="00B755FF">
        <w:rPr>
          <w:rFonts w:ascii="PT Astra Serif" w:hAnsi="PT Astra Serif"/>
        </w:rPr>
        <w:lastRenderedPageBreak/>
        <w:t>опечатки и (или) ошибки, представляются следующими способами:</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лично (заявителем представляются оригиналы документов с опечатками и (или) ошибками, специалистом делаются копии этих документов);</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через организацию почтовой связи (заявителем направляются копии документов с опечатками и (или) ошибками).</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Приём и регистрация заявления об исправлении опечаток и (или) ошибок осуществляется в соответствии с подпунктом 3.2.1 пункта 3.2 настоящего административного регламента.</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Максимальный срок выполнения административной процедуры составляет 1 (один) рабочий день.</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3.4.2. Рассмотрение поступившего заявления об исправлении опечаток и (или) ошибок, выдача исправленного документа.</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Основанием для начала административной процедуры является зарегистрированное заявление об исправлении опечаток и (или) ошибок и представленные документы.</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Заявление об исправлении опечаток и (или) ошибок с визой Руководителя уполномоченного органа передаётся на исполнение специалисту.</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Специалист рассматривает заявление об исправлении опечаток и (или) ошибок и прилагаемые документы и приступает к подготовке проекта решения о внесении изменений в решение о предоставлении земельного участка либо исправленное решение об отказе (далее – проект решения о внесении изменений, проект исправленного решения об отказе).</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изменение содержания документов, являющихся результатом предоставления муниципальной услуги;</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Оформление проекта решения о внесении изменений, проекта исправленного решения об отказе осуществляется в порядке, установленном в подпункте 3.2.2 пункта 3.2 настоящего административного регламента.</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Результатом выполнения административной процедуры является выдача (направление) заявителю решения о внесении изменений, исправленное решение об отказе течение 1 (одного) рабочего дня.</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Максимальный срок выполнения административной процедуры составляет – 5 (пять) рабочих дней со дня решения в уполномоченный орган заявления об исправлении опечаток и (или) ошибок.</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Способом фиксации результата выполнения административной процедуры является выдача (направление) заявителю решения о внесении изменений либо исправленного решения об отказе.</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 xml:space="preserve">Оригинал документа, в котором содержатся допущенные опечатки и (или) ошибки, после выдачи заявителю нового исправленного документа хранится в </w:t>
      </w:r>
      <w:r w:rsidR="007655AE">
        <w:rPr>
          <w:rFonts w:ascii="PT Astra Serif" w:hAnsi="PT Astra Serif"/>
        </w:rPr>
        <w:t>Администрации</w:t>
      </w:r>
      <w:r w:rsidRPr="00B755FF">
        <w:rPr>
          <w:rFonts w:ascii="PT Astra Serif" w:hAnsi="PT Astra Serif"/>
        </w:rPr>
        <w:t xml:space="preserve"> в течени</w:t>
      </w:r>
      <w:proofErr w:type="gramStart"/>
      <w:r w:rsidRPr="00B755FF">
        <w:rPr>
          <w:rFonts w:ascii="PT Astra Serif" w:hAnsi="PT Astra Serif"/>
        </w:rPr>
        <w:t>и</w:t>
      </w:r>
      <w:proofErr w:type="gramEnd"/>
      <w:r w:rsidRPr="00B755FF">
        <w:rPr>
          <w:rFonts w:ascii="PT Astra Serif" w:hAnsi="PT Astra Serif"/>
        </w:rPr>
        <w:t xml:space="preserve"> 5 лет со дня его регистрации.</w:t>
      </w:r>
    </w:p>
    <w:p w:rsidR="00177AD3" w:rsidRPr="00B755FF" w:rsidRDefault="00177AD3" w:rsidP="00177AD3">
      <w:pPr>
        <w:widowControl w:val="0"/>
        <w:suppressAutoHyphens/>
        <w:autoSpaceDE w:val="0"/>
        <w:autoSpaceDN w:val="0"/>
        <w:ind w:firstLine="709"/>
        <w:jc w:val="both"/>
        <w:textAlignment w:val="baseline"/>
        <w:rPr>
          <w:rFonts w:ascii="PT Astra Serif" w:hAnsi="PT Astra Serif"/>
          <w:b/>
          <w:bCs/>
        </w:rPr>
      </w:pPr>
    </w:p>
    <w:p w:rsidR="00177AD3" w:rsidRPr="00B755FF" w:rsidRDefault="00177AD3" w:rsidP="00177AD3">
      <w:pPr>
        <w:widowControl w:val="0"/>
        <w:autoSpaceDE w:val="0"/>
        <w:ind w:firstLine="709"/>
        <w:jc w:val="center"/>
        <w:rPr>
          <w:rFonts w:ascii="PT Astra Serif" w:hAnsi="PT Astra Serif"/>
          <w:b/>
        </w:rPr>
      </w:pPr>
      <w:r w:rsidRPr="00B755FF">
        <w:rPr>
          <w:rFonts w:ascii="PT Astra Serif" w:hAnsi="PT Astra Serif"/>
          <w:b/>
        </w:rPr>
        <w:t xml:space="preserve">4. Формы </w:t>
      </w:r>
      <w:proofErr w:type="gramStart"/>
      <w:r w:rsidRPr="00B755FF">
        <w:rPr>
          <w:rFonts w:ascii="PT Astra Serif" w:hAnsi="PT Astra Serif"/>
          <w:b/>
        </w:rPr>
        <w:t>контроля за</w:t>
      </w:r>
      <w:proofErr w:type="gramEnd"/>
      <w:r w:rsidRPr="00B755FF">
        <w:rPr>
          <w:rFonts w:ascii="PT Astra Serif" w:hAnsi="PT Astra Serif"/>
          <w:b/>
        </w:rPr>
        <w:t xml:space="preserve"> исполнением административного регламента</w:t>
      </w:r>
    </w:p>
    <w:p w:rsidR="00177AD3" w:rsidRPr="00B755FF" w:rsidRDefault="00177AD3" w:rsidP="00177AD3">
      <w:pPr>
        <w:widowControl w:val="0"/>
        <w:autoSpaceDE w:val="0"/>
        <w:jc w:val="center"/>
        <w:rPr>
          <w:rFonts w:ascii="PT Astra Serif" w:hAnsi="PT Astra Serif"/>
        </w:rPr>
      </w:pPr>
    </w:p>
    <w:p w:rsidR="00177AD3" w:rsidRPr="00B755FF" w:rsidRDefault="00177AD3" w:rsidP="00177AD3">
      <w:pPr>
        <w:widowControl w:val="0"/>
        <w:autoSpaceDE w:val="0"/>
        <w:ind w:firstLine="709"/>
        <w:jc w:val="center"/>
        <w:rPr>
          <w:rFonts w:ascii="PT Astra Serif" w:hAnsi="PT Astra Serif"/>
          <w:b/>
        </w:rPr>
      </w:pPr>
      <w:r w:rsidRPr="00B755FF">
        <w:rPr>
          <w:rFonts w:ascii="PT Astra Serif" w:hAnsi="PT Astra Serif"/>
          <w:b/>
        </w:rPr>
        <w:t xml:space="preserve">4.1. Порядок осуществления текущего </w:t>
      </w:r>
      <w:proofErr w:type="gramStart"/>
      <w:r w:rsidRPr="00B755FF">
        <w:rPr>
          <w:rFonts w:ascii="PT Astra Serif" w:hAnsi="PT Astra Serif"/>
          <w:b/>
        </w:rPr>
        <w:t>контроля за</w:t>
      </w:r>
      <w:proofErr w:type="gramEnd"/>
      <w:r w:rsidRPr="00B755FF">
        <w:rPr>
          <w:rFonts w:ascii="PT Astra Serif" w:hAnsi="PT Astra Serif"/>
          <w:b/>
        </w:rPr>
        <w:t xml:space="preserve">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77AD3" w:rsidRPr="00B755FF" w:rsidRDefault="00177AD3" w:rsidP="00177AD3">
      <w:pPr>
        <w:widowControl w:val="0"/>
        <w:autoSpaceDE w:val="0"/>
        <w:ind w:firstLine="709"/>
        <w:jc w:val="center"/>
        <w:rPr>
          <w:rFonts w:ascii="PT Astra Serif" w:hAnsi="PT Astra Serif"/>
          <w:b/>
        </w:rPr>
      </w:pPr>
    </w:p>
    <w:p w:rsidR="00177AD3" w:rsidRPr="003F0DEF" w:rsidRDefault="003F0DEF" w:rsidP="003F0DEF">
      <w:pPr>
        <w:autoSpaceDE w:val="0"/>
        <w:autoSpaceDN w:val="0"/>
        <w:adjustRightInd w:val="0"/>
        <w:jc w:val="both"/>
        <w:rPr>
          <w:rFonts w:ascii="Arial" w:eastAsiaTheme="minorHAnsi" w:hAnsi="Arial" w:cs="Arial"/>
          <w:sz w:val="20"/>
          <w:szCs w:val="20"/>
          <w:lang w:eastAsia="en-US"/>
        </w:rPr>
      </w:pPr>
      <w:r>
        <w:rPr>
          <w:rFonts w:ascii="PT Astra Serif" w:hAnsi="PT Astra Serif"/>
        </w:rPr>
        <w:t xml:space="preserve">        </w:t>
      </w:r>
      <w:r w:rsidR="00177AD3" w:rsidRPr="00B755FF">
        <w:rPr>
          <w:rFonts w:ascii="PT Astra Serif" w:hAnsi="PT Astra Serif"/>
        </w:rPr>
        <w:t xml:space="preserve">Текущий </w:t>
      </w:r>
      <w:proofErr w:type="gramStart"/>
      <w:r w:rsidR="00177AD3" w:rsidRPr="00B755FF">
        <w:rPr>
          <w:rFonts w:ascii="PT Astra Serif" w:hAnsi="PT Astra Serif"/>
        </w:rPr>
        <w:t>контроль за</w:t>
      </w:r>
      <w:proofErr w:type="gramEnd"/>
      <w:r w:rsidR="00177AD3" w:rsidRPr="00B755FF">
        <w:rPr>
          <w:rFonts w:ascii="PT Astra Serif" w:hAnsi="PT Astra Serif"/>
        </w:rPr>
        <w:t xml:space="preserve">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w:t>
      </w:r>
      <w:r w:rsidR="00177AD3" w:rsidRPr="00B755FF">
        <w:rPr>
          <w:rFonts w:ascii="PT Astra Serif" w:hAnsi="PT Astra Serif"/>
        </w:rPr>
        <w:lastRenderedPageBreak/>
        <w:t xml:space="preserve">предоставлению муниципальной услуги, </w:t>
      </w:r>
      <w:r w:rsidRPr="003F0DEF">
        <w:rPr>
          <w:rFonts w:eastAsiaTheme="minorHAnsi"/>
          <w:lang w:eastAsia="en-US"/>
        </w:rPr>
        <w:t xml:space="preserve">осуществляется </w:t>
      </w:r>
      <w:r w:rsidR="007655AE">
        <w:rPr>
          <w:rFonts w:eastAsiaTheme="minorHAnsi"/>
          <w:lang w:eastAsia="en-US"/>
        </w:rPr>
        <w:t xml:space="preserve">Руководителем уполномоченного органа  </w:t>
      </w:r>
      <w:r w:rsidR="007655AE" w:rsidRPr="00B755FF">
        <w:rPr>
          <w:rFonts w:ascii="PT Astra Serif" w:hAnsi="PT Astra Serif"/>
        </w:rPr>
        <w:t>или должностным лицом, исполняющим его обязанности</w:t>
      </w:r>
      <w:r w:rsidRPr="003F0DEF">
        <w:rPr>
          <w:rFonts w:eastAsiaTheme="minorHAnsi"/>
          <w:lang w:eastAsia="en-US"/>
        </w:rPr>
        <w:t>.</w:t>
      </w:r>
    </w:p>
    <w:p w:rsidR="00177AD3" w:rsidRPr="00B755FF" w:rsidRDefault="00177AD3" w:rsidP="00177AD3">
      <w:pPr>
        <w:widowControl w:val="0"/>
        <w:autoSpaceDE w:val="0"/>
        <w:ind w:firstLine="709"/>
        <w:jc w:val="center"/>
        <w:rPr>
          <w:rFonts w:ascii="PT Astra Serif" w:hAnsi="PT Astra Serif"/>
          <w:i/>
        </w:rPr>
      </w:pPr>
    </w:p>
    <w:p w:rsidR="00177AD3" w:rsidRPr="00B755FF" w:rsidRDefault="00177AD3" w:rsidP="00177AD3">
      <w:pPr>
        <w:widowControl w:val="0"/>
        <w:autoSpaceDE w:val="0"/>
        <w:ind w:firstLine="709"/>
        <w:jc w:val="center"/>
        <w:rPr>
          <w:rFonts w:ascii="PT Astra Serif" w:hAnsi="PT Astra Serif"/>
          <w:b/>
        </w:rPr>
      </w:pPr>
      <w:r w:rsidRPr="00B755FF">
        <w:rPr>
          <w:rFonts w:ascii="PT Astra Serif" w:hAnsi="PT Astra Serif"/>
          <w:b/>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755FF">
        <w:rPr>
          <w:rFonts w:ascii="PT Astra Serif" w:hAnsi="PT Astra Serif"/>
          <w:b/>
        </w:rPr>
        <w:t>контроля за</w:t>
      </w:r>
      <w:proofErr w:type="gramEnd"/>
      <w:r w:rsidRPr="00B755FF">
        <w:rPr>
          <w:rFonts w:ascii="PT Astra Serif" w:hAnsi="PT Astra Serif"/>
          <w:b/>
        </w:rPr>
        <w:t xml:space="preserve"> полнотой и качеством предоставления муниципальной услуги</w:t>
      </w:r>
    </w:p>
    <w:p w:rsidR="00177AD3" w:rsidRPr="00B755FF" w:rsidRDefault="00177AD3" w:rsidP="00177AD3">
      <w:pPr>
        <w:widowControl w:val="0"/>
        <w:autoSpaceDE w:val="0"/>
        <w:ind w:firstLine="709"/>
        <w:jc w:val="center"/>
        <w:rPr>
          <w:rFonts w:ascii="PT Astra Serif" w:hAnsi="PT Astra Serif"/>
          <w:b/>
        </w:rPr>
      </w:pP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 xml:space="preserve">В целях осуществления </w:t>
      </w:r>
      <w:proofErr w:type="gramStart"/>
      <w:r w:rsidRPr="00B755FF">
        <w:rPr>
          <w:rFonts w:ascii="PT Astra Serif" w:hAnsi="PT Astra Serif"/>
        </w:rPr>
        <w:t>контроля за</w:t>
      </w:r>
      <w:proofErr w:type="gramEnd"/>
      <w:r w:rsidRPr="00B755FF">
        <w:rPr>
          <w:rFonts w:ascii="PT Astra Serif" w:hAnsi="PT Astra Serif"/>
        </w:rP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 полноте и качеству предоставления муниципальной услуги структурным подразделением уполномоченного органа.</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Проверки полноты и качества предоставления муниципальной услуги осуществляются на основании Распоряжения уполномоченного органа.</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Проверки могут быть плановыми и внеплановыми.</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Плановые проверки проводятся на основании планов работы структурного подразделения уполномоченного органа с периодичностью не реже одного раза в год.</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177AD3" w:rsidRPr="00B755FF" w:rsidRDefault="00177AD3" w:rsidP="00177AD3">
      <w:pPr>
        <w:rPr>
          <w:rFonts w:ascii="PT Astra Serif" w:hAnsi="PT Astra Serif"/>
          <w:b/>
        </w:rPr>
      </w:pPr>
    </w:p>
    <w:p w:rsidR="00177AD3" w:rsidRPr="00B755FF" w:rsidRDefault="00177AD3" w:rsidP="00177AD3">
      <w:pPr>
        <w:widowControl w:val="0"/>
        <w:autoSpaceDE w:val="0"/>
        <w:ind w:firstLine="709"/>
        <w:jc w:val="center"/>
        <w:rPr>
          <w:rFonts w:ascii="PT Astra Serif" w:hAnsi="PT Astra Serif"/>
          <w:b/>
        </w:rPr>
      </w:pPr>
      <w:r w:rsidRPr="00B755FF">
        <w:rPr>
          <w:rFonts w:ascii="PT Astra Serif" w:hAnsi="PT Astra Serif"/>
          <w:b/>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177AD3" w:rsidRPr="00B755FF" w:rsidRDefault="00177AD3" w:rsidP="00177AD3">
      <w:pPr>
        <w:widowControl w:val="0"/>
        <w:autoSpaceDE w:val="0"/>
        <w:ind w:firstLine="709"/>
        <w:jc w:val="center"/>
        <w:rPr>
          <w:rFonts w:ascii="PT Astra Serif" w:hAnsi="PT Astra Serif"/>
          <w:b/>
        </w:rPr>
      </w:pP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177AD3" w:rsidRPr="00B755FF" w:rsidRDefault="00177AD3" w:rsidP="00177AD3">
      <w:pPr>
        <w:widowControl w:val="0"/>
        <w:autoSpaceDE w:val="0"/>
        <w:ind w:firstLine="709"/>
        <w:jc w:val="both"/>
        <w:rPr>
          <w:rFonts w:ascii="PT Astra Serif" w:hAnsi="PT Astra Serif"/>
        </w:rPr>
      </w:pPr>
      <w:r w:rsidRPr="00B755FF">
        <w:rPr>
          <w:rFonts w:ascii="PT Astra Serif" w:hAnsi="PT Astra Serif"/>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177AD3" w:rsidRPr="00B755FF" w:rsidRDefault="00177AD3" w:rsidP="00177AD3">
      <w:pPr>
        <w:widowControl w:val="0"/>
        <w:autoSpaceDE w:val="0"/>
        <w:ind w:firstLine="709"/>
        <w:jc w:val="both"/>
        <w:rPr>
          <w:rFonts w:ascii="PT Astra Serif" w:hAnsi="PT Astra Serif"/>
        </w:rPr>
      </w:pPr>
    </w:p>
    <w:p w:rsidR="00177AD3" w:rsidRPr="00B755FF" w:rsidRDefault="00177AD3" w:rsidP="00177AD3">
      <w:pPr>
        <w:widowControl w:val="0"/>
        <w:autoSpaceDE w:val="0"/>
        <w:ind w:firstLine="709"/>
        <w:jc w:val="center"/>
        <w:rPr>
          <w:rFonts w:ascii="PT Astra Serif" w:hAnsi="PT Astra Serif"/>
          <w:b/>
        </w:rPr>
      </w:pPr>
      <w:r w:rsidRPr="00B755FF">
        <w:rPr>
          <w:rFonts w:ascii="PT Astra Serif" w:hAnsi="PT Astra Serif"/>
          <w:b/>
        </w:rPr>
        <w:t xml:space="preserve">4.4. Положения, характеризующие требования к порядку и формам </w:t>
      </w:r>
      <w:proofErr w:type="gramStart"/>
      <w:r w:rsidRPr="00B755FF">
        <w:rPr>
          <w:rFonts w:ascii="PT Astra Serif" w:hAnsi="PT Astra Serif"/>
          <w:b/>
        </w:rPr>
        <w:t>контроля за</w:t>
      </w:r>
      <w:proofErr w:type="gramEnd"/>
      <w:r w:rsidRPr="00B755FF">
        <w:rPr>
          <w:rFonts w:ascii="PT Astra Serif" w:hAnsi="PT Astra Serif"/>
          <w:b/>
        </w:rPr>
        <w:t xml:space="preserve"> предоставлением муниципальной услуги, в том числе со стороны граждан, их объединений и организаций</w:t>
      </w:r>
    </w:p>
    <w:p w:rsidR="00177AD3" w:rsidRPr="00B755FF" w:rsidRDefault="00177AD3" w:rsidP="00177AD3">
      <w:pPr>
        <w:widowControl w:val="0"/>
        <w:autoSpaceDE w:val="0"/>
        <w:ind w:firstLine="709"/>
        <w:jc w:val="both"/>
        <w:rPr>
          <w:rFonts w:ascii="PT Astra Serif" w:hAnsi="PT Astra Serif"/>
        </w:rPr>
      </w:pPr>
    </w:p>
    <w:p w:rsidR="003F0DEF" w:rsidRPr="003F0DEF" w:rsidRDefault="003F0DEF" w:rsidP="003F0DEF">
      <w:pPr>
        <w:autoSpaceDE w:val="0"/>
        <w:autoSpaceDN w:val="0"/>
        <w:adjustRightInd w:val="0"/>
        <w:jc w:val="both"/>
        <w:rPr>
          <w:rFonts w:eastAsiaTheme="minorHAnsi"/>
          <w:lang w:eastAsia="en-US"/>
        </w:rPr>
      </w:pPr>
      <w:r>
        <w:rPr>
          <w:rFonts w:eastAsiaTheme="minorHAnsi"/>
          <w:lang w:eastAsia="en-US"/>
        </w:rPr>
        <w:t xml:space="preserve">        </w:t>
      </w:r>
      <w:r w:rsidRPr="003F0DEF">
        <w:rPr>
          <w:rFonts w:eastAsiaTheme="minorHAnsi"/>
          <w:lang w:eastAsia="en-US"/>
        </w:rPr>
        <w:t xml:space="preserve">Порядок и формы </w:t>
      </w:r>
      <w:proofErr w:type="gramStart"/>
      <w:r w:rsidRPr="003F0DEF">
        <w:rPr>
          <w:rFonts w:eastAsiaTheme="minorHAnsi"/>
          <w:lang w:eastAsia="en-US"/>
        </w:rPr>
        <w:t>контроля за</w:t>
      </w:r>
      <w:proofErr w:type="gramEnd"/>
      <w:r w:rsidRPr="003F0DEF">
        <w:rPr>
          <w:rFonts w:eastAsiaTheme="minorHAnsi"/>
          <w:lang w:eastAsia="en-US"/>
        </w:rPr>
        <w:t xml:space="preserve"> предоставлением муниципальной услуги должны отвечать требованиям непрерывности и действенности (эффективности). </w:t>
      </w:r>
      <w:r w:rsidR="000C3399">
        <w:rPr>
          <w:rFonts w:eastAsiaTheme="minorHAnsi"/>
          <w:lang w:eastAsia="en-US"/>
        </w:rPr>
        <w:t xml:space="preserve">Руководитель администрации </w:t>
      </w:r>
      <w:r w:rsidRPr="003F0DEF">
        <w:rPr>
          <w:rFonts w:eastAsiaTheme="minorHAnsi"/>
          <w:lang w:eastAsia="en-US"/>
        </w:rPr>
        <w:t>осуществляет анализ результатов проведенных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177AD3" w:rsidRPr="00B755FF" w:rsidRDefault="00177AD3" w:rsidP="00177AD3">
      <w:pPr>
        <w:widowControl w:val="0"/>
        <w:autoSpaceDE w:val="0"/>
        <w:ind w:firstLine="709"/>
        <w:jc w:val="both"/>
        <w:rPr>
          <w:rFonts w:ascii="PT Astra Serif" w:hAnsi="PT Astra Serif"/>
        </w:rPr>
      </w:pPr>
      <w:proofErr w:type="gramStart"/>
      <w:r w:rsidRPr="00B755FF">
        <w:rPr>
          <w:rFonts w:ascii="PT Astra Serif" w:hAnsi="PT Astra Serif"/>
        </w:rPr>
        <w:t>Контроль за</w:t>
      </w:r>
      <w:proofErr w:type="gramEnd"/>
      <w:r w:rsidRPr="00B755FF">
        <w:rPr>
          <w:rFonts w:ascii="PT Astra Serif" w:hAnsi="PT Astra Serif"/>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177AD3" w:rsidRPr="00B755FF" w:rsidRDefault="00177AD3" w:rsidP="00177AD3">
      <w:pPr>
        <w:widowControl w:val="0"/>
        <w:autoSpaceDE w:val="0"/>
        <w:ind w:firstLine="709"/>
        <w:jc w:val="both"/>
        <w:rPr>
          <w:rFonts w:ascii="PT Astra Serif" w:hAnsi="PT Astra Serif"/>
        </w:rPr>
      </w:pPr>
    </w:p>
    <w:p w:rsidR="003F0DEF" w:rsidRPr="00B755FF" w:rsidRDefault="003F0DEF" w:rsidP="003F0DEF">
      <w:pPr>
        <w:widowControl w:val="0"/>
        <w:suppressAutoHyphens/>
        <w:autoSpaceDE w:val="0"/>
        <w:autoSpaceDN w:val="0"/>
        <w:ind w:firstLine="709"/>
        <w:jc w:val="center"/>
        <w:textAlignment w:val="baseline"/>
        <w:rPr>
          <w:rFonts w:ascii="PT Astra Serif" w:hAnsi="PT Astra Serif" w:cs="Century"/>
          <w:b/>
        </w:rPr>
      </w:pPr>
      <w:r w:rsidRPr="00B755FF">
        <w:rPr>
          <w:rFonts w:ascii="PT Astra Serif" w:hAnsi="PT Astra Serif" w:cs="Century"/>
          <w:b/>
        </w:rPr>
        <w:t xml:space="preserve">5. </w:t>
      </w:r>
      <w:proofErr w:type="gramStart"/>
      <w:r w:rsidRPr="00B755FF">
        <w:rPr>
          <w:rFonts w:ascii="PT Astra Serif" w:hAnsi="PT Astra Serif" w:cs="Century"/>
          <w:b/>
        </w:rPr>
        <w:t>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3F0DEF" w:rsidRDefault="003F0DEF" w:rsidP="003F0DEF">
      <w:pPr>
        <w:spacing w:after="1" w:line="280" w:lineRule="atLeast"/>
        <w:ind w:firstLine="709"/>
        <w:jc w:val="center"/>
        <w:rPr>
          <w:rFonts w:ascii="PT Astra Serif" w:hAnsi="PT Astra Serif"/>
          <w:b/>
        </w:rPr>
      </w:pPr>
    </w:p>
    <w:p w:rsidR="003F0DEF" w:rsidRPr="00B755FF" w:rsidRDefault="003F0DEF" w:rsidP="003F0DEF">
      <w:pPr>
        <w:spacing w:after="1" w:line="280" w:lineRule="atLeast"/>
        <w:ind w:firstLine="709"/>
        <w:jc w:val="center"/>
        <w:rPr>
          <w:rFonts w:ascii="PT Astra Serif" w:hAnsi="PT Astra Serif"/>
          <w:b/>
        </w:rPr>
      </w:pPr>
      <w:r w:rsidRPr="00B755FF">
        <w:rPr>
          <w:rFonts w:ascii="PT Astra Serif" w:hAnsi="PT Astra Serif"/>
          <w:b/>
        </w:rPr>
        <w:t>5.1. Информация для заявителя о его праве подать жалобу</w:t>
      </w:r>
    </w:p>
    <w:p w:rsidR="003F0DEF" w:rsidRPr="00B755FF" w:rsidRDefault="003F0DEF" w:rsidP="003F0DEF">
      <w:pPr>
        <w:spacing w:after="1" w:line="280" w:lineRule="atLeast"/>
        <w:ind w:firstLine="709"/>
        <w:jc w:val="both"/>
        <w:rPr>
          <w:rFonts w:ascii="PT Astra Serif" w:hAnsi="PT Astra Serif"/>
        </w:rPr>
      </w:pP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lastRenderedPageBreak/>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3F0DEF" w:rsidRDefault="003F0DEF" w:rsidP="003F0DEF">
      <w:pPr>
        <w:spacing w:after="1" w:line="280" w:lineRule="atLeast"/>
        <w:jc w:val="center"/>
        <w:rPr>
          <w:rFonts w:ascii="PT Astra Serif" w:hAnsi="PT Astra Serif"/>
          <w:b/>
        </w:rPr>
      </w:pPr>
    </w:p>
    <w:p w:rsidR="003F0DEF" w:rsidRPr="00B755FF" w:rsidRDefault="003F0DEF" w:rsidP="003F0DEF">
      <w:pPr>
        <w:spacing w:after="1" w:line="280" w:lineRule="atLeast"/>
        <w:jc w:val="center"/>
        <w:rPr>
          <w:rFonts w:ascii="PT Astra Serif" w:hAnsi="PT Astra Serif"/>
          <w:b/>
        </w:rPr>
      </w:pPr>
      <w:r w:rsidRPr="00B755FF">
        <w:rPr>
          <w:rFonts w:ascii="PT Astra Serif" w:hAnsi="PT Astra Serif"/>
          <w:b/>
        </w:rPr>
        <w:t>5.2. Предмет жалобы</w:t>
      </w:r>
    </w:p>
    <w:p w:rsidR="003F0DEF" w:rsidRPr="00B755FF" w:rsidRDefault="003F0DEF" w:rsidP="003F0DEF">
      <w:pPr>
        <w:spacing w:after="1" w:line="280" w:lineRule="atLeast"/>
        <w:jc w:val="center"/>
        <w:rPr>
          <w:rFonts w:ascii="PT Astra Serif" w:hAnsi="PT Astra Serif"/>
          <w:b/>
        </w:rPr>
      </w:pP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Заявитель может обратиться с жалобой в следующих случаях:</w:t>
      </w:r>
    </w:p>
    <w:p w:rsidR="003F0DEF" w:rsidRPr="00B755FF" w:rsidRDefault="003F0DEF" w:rsidP="003F0DEF">
      <w:pPr>
        <w:ind w:firstLine="709"/>
        <w:jc w:val="both"/>
        <w:rPr>
          <w:rFonts w:ascii="PT Astra Serif" w:hAnsi="PT Astra Serif"/>
        </w:rPr>
      </w:pPr>
      <w:r w:rsidRPr="00B755FF">
        <w:rPr>
          <w:rFonts w:ascii="PT Astra Serif" w:hAnsi="PT Astra Serif"/>
        </w:rPr>
        <w:t xml:space="preserve">1) </w:t>
      </w:r>
      <w:r w:rsidRPr="00B755FF">
        <w:rPr>
          <w:rFonts w:ascii="PT Astra Serif" w:hAnsi="PT Astra Serif"/>
          <w:lang w:eastAsia="en-US"/>
        </w:rPr>
        <w:t>нарушение срока регистрации запроса заявителя о предоставлении муниципальной услуги.</w:t>
      </w: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 xml:space="preserve">2) </w:t>
      </w:r>
      <w:r w:rsidRPr="00B755FF">
        <w:rPr>
          <w:rFonts w:ascii="PT Astra Serif" w:hAnsi="PT Astra Serif"/>
          <w:lang w:eastAsia="en-US"/>
        </w:rPr>
        <w:t>нарушение срока предоставления муниципальной услуги</w:t>
      </w:r>
      <w:r w:rsidRPr="00B755FF">
        <w:rPr>
          <w:rFonts w:ascii="PT Astra Serif" w:hAnsi="PT Astra Serif"/>
        </w:rPr>
        <w:t>.</w:t>
      </w:r>
    </w:p>
    <w:p w:rsidR="003F0DEF" w:rsidRPr="00B755FF" w:rsidRDefault="003F0DEF" w:rsidP="003F0DEF">
      <w:pPr>
        <w:spacing w:after="1"/>
        <w:ind w:firstLine="709"/>
        <w:jc w:val="both"/>
        <w:rPr>
          <w:rFonts w:ascii="PT Astra Serif" w:hAnsi="PT Astra Serif"/>
        </w:rPr>
      </w:pPr>
      <w:r w:rsidRPr="00B755FF">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 xml:space="preserve">3) </w:t>
      </w:r>
      <w:r w:rsidRPr="00B755FF">
        <w:rPr>
          <w:rFonts w:ascii="PT Astra Serif" w:hAnsi="PT Astra Serif"/>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r w:rsidRPr="00B755FF">
        <w:rPr>
          <w:rFonts w:ascii="PT Astra Serif" w:hAnsi="PT Astra Serif"/>
        </w:rPr>
        <w:t>;</w:t>
      </w: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B755FF">
        <w:rPr>
          <w:rFonts w:ascii="PT Astra Serif" w:hAnsi="PT Astra Serif"/>
          <w:lang w:eastAsia="en-US"/>
        </w:rPr>
        <w:t>уполномоченного органа</w:t>
      </w:r>
      <w:r w:rsidRPr="00B755FF">
        <w:rPr>
          <w:rFonts w:ascii="PT Astra Serif" w:hAnsi="PT Astra Serif"/>
        </w:rPr>
        <w:t xml:space="preserve"> актами для предоставления муниципальной услуги, у заявителя;</w:t>
      </w:r>
    </w:p>
    <w:p w:rsidR="003F0DEF" w:rsidRPr="00B755FF" w:rsidRDefault="003F0DEF" w:rsidP="003F0DEF">
      <w:pPr>
        <w:spacing w:after="1" w:line="280" w:lineRule="atLeast"/>
        <w:ind w:firstLine="709"/>
        <w:jc w:val="both"/>
        <w:rPr>
          <w:rFonts w:ascii="PT Astra Serif" w:hAnsi="PT Astra Serif"/>
        </w:rPr>
      </w:pPr>
      <w:proofErr w:type="gramStart"/>
      <w:r w:rsidRPr="00B755FF">
        <w:rPr>
          <w:rFonts w:ascii="PT Astra Serif" w:hAnsi="PT Astra Serif"/>
        </w:rPr>
        <w:t xml:space="preserve">5) отказ в предоставлении муниципальной услуги, если основания отказа </w:t>
      </w:r>
      <w:r w:rsidRPr="00B755FF">
        <w:rPr>
          <w:rFonts w:ascii="PT Astra Serif" w:hAnsi="PT Astra Serif"/>
        </w:rPr>
        <w:b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sidRPr="00B755FF">
        <w:rPr>
          <w:rFonts w:ascii="PT Astra Serif" w:hAnsi="PT Astra Serif"/>
          <w:lang w:eastAsia="en-US"/>
        </w:rPr>
        <w:t>уполномоченного органа</w:t>
      </w:r>
      <w:r w:rsidRPr="00B755FF">
        <w:rPr>
          <w:rFonts w:ascii="PT Astra Serif" w:hAnsi="PT Astra Serif"/>
        </w:rPr>
        <w:t xml:space="preserve">. </w:t>
      </w:r>
      <w:proofErr w:type="gramEnd"/>
    </w:p>
    <w:p w:rsidR="003F0DEF" w:rsidRPr="00B755FF" w:rsidRDefault="003F0DEF" w:rsidP="003F0DEF">
      <w:pPr>
        <w:spacing w:after="1"/>
        <w:ind w:firstLine="709"/>
        <w:jc w:val="both"/>
        <w:rPr>
          <w:rFonts w:ascii="PT Astra Serif" w:hAnsi="PT Astra Serif"/>
        </w:rPr>
      </w:pPr>
      <w:r w:rsidRPr="00B755FF">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sidRPr="00B755FF">
        <w:rPr>
          <w:rFonts w:ascii="PT Astra Serif" w:hAnsi="PT Astra Serif"/>
          <w:lang w:eastAsia="en-US"/>
        </w:rPr>
        <w:t>уполномоченного органа</w:t>
      </w:r>
      <w:r w:rsidRPr="00B755FF">
        <w:rPr>
          <w:rFonts w:ascii="PT Astra Serif" w:hAnsi="PT Astra Serif"/>
        </w:rPr>
        <w:t>;</w:t>
      </w:r>
    </w:p>
    <w:p w:rsidR="003F0DEF" w:rsidRPr="00B755FF" w:rsidRDefault="003F0DEF" w:rsidP="003F0DEF">
      <w:pPr>
        <w:spacing w:after="1" w:line="280" w:lineRule="atLeast"/>
        <w:ind w:firstLine="709"/>
        <w:jc w:val="both"/>
        <w:rPr>
          <w:rFonts w:ascii="PT Astra Serif" w:hAnsi="PT Astra Serif"/>
        </w:rPr>
      </w:pPr>
      <w:proofErr w:type="gramStart"/>
      <w:r w:rsidRPr="00B755FF">
        <w:rPr>
          <w:rFonts w:ascii="PT Astra Serif" w:hAnsi="PT Astra Serif"/>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3F0DEF" w:rsidRPr="00B755FF" w:rsidRDefault="003F0DEF" w:rsidP="003F0DEF">
      <w:pPr>
        <w:spacing w:after="1" w:line="280" w:lineRule="atLeast"/>
        <w:ind w:firstLine="709"/>
        <w:jc w:val="both"/>
        <w:rPr>
          <w:rFonts w:ascii="PT Astra Serif" w:hAnsi="PT Astra Serif"/>
          <w:lang w:eastAsia="en-US"/>
        </w:rPr>
      </w:pPr>
      <w:r w:rsidRPr="00B755FF">
        <w:rPr>
          <w:rFonts w:ascii="PT Astra Serif" w:hAnsi="PT Astra Serif"/>
          <w:lang w:eastAsia="en-US"/>
        </w:rPr>
        <w:t xml:space="preserve">8) нарушение срока или порядка выдачи документов по результатам предоставления </w:t>
      </w:r>
      <w:r w:rsidRPr="00B755FF">
        <w:rPr>
          <w:rFonts w:ascii="PT Astra Serif" w:hAnsi="PT Astra Serif"/>
        </w:rPr>
        <w:t>муниципальной</w:t>
      </w:r>
      <w:r w:rsidRPr="00B755FF">
        <w:rPr>
          <w:rFonts w:ascii="PT Astra Serif" w:hAnsi="PT Astra Serif"/>
          <w:lang w:eastAsia="en-US"/>
        </w:rPr>
        <w:t xml:space="preserve"> услуги;</w:t>
      </w:r>
    </w:p>
    <w:p w:rsidR="003F0DEF" w:rsidRPr="00B755FF" w:rsidRDefault="003F0DEF" w:rsidP="003F0DEF">
      <w:pPr>
        <w:widowControl w:val="0"/>
        <w:autoSpaceDE w:val="0"/>
        <w:ind w:firstLine="709"/>
        <w:jc w:val="both"/>
        <w:rPr>
          <w:rFonts w:ascii="PT Astra Serif" w:hAnsi="PT Astra Serif"/>
          <w:lang w:eastAsia="en-US"/>
        </w:rPr>
      </w:pPr>
      <w:proofErr w:type="gramStart"/>
      <w:r w:rsidRPr="00B755FF">
        <w:rPr>
          <w:rFonts w:ascii="PT Astra Serif" w:hAnsi="PT Astra Serif"/>
          <w:lang w:eastAsia="en-US"/>
        </w:rPr>
        <w:t xml:space="preserve">9) приостановление предоставления </w:t>
      </w:r>
      <w:r w:rsidRPr="00B755FF">
        <w:rPr>
          <w:rFonts w:ascii="PT Astra Serif" w:hAnsi="PT Astra Serif"/>
        </w:rPr>
        <w:t>муниципальной</w:t>
      </w:r>
      <w:r w:rsidRPr="00B755FF">
        <w:rPr>
          <w:rFonts w:ascii="PT Astra Serif" w:hAnsi="PT Astra Serif"/>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roofErr w:type="gramEnd"/>
    </w:p>
    <w:p w:rsidR="003F0DEF" w:rsidRPr="00B755FF" w:rsidRDefault="003F0DEF" w:rsidP="003F0DEF">
      <w:pPr>
        <w:spacing w:after="1"/>
        <w:ind w:firstLine="709"/>
        <w:jc w:val="both"/>
        <w:rPr>
          <w:rFonts w:ascii="PT Astra Serif" w:hAnsi="PT Astra Serif"/>
        </w:rPr>
      </w:pPr>
      <w:r w:rsidRPr="00B755FF">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3F0DEF" w:rsidRPr="00B755FF" w:rsidRDefault="003F0DEF" w:rsidP="003F0DEF">
      <w:pPr>
        <w:widowControl w:val="0"/>
        <w:autoSpaceDE w:val="0"/>
        <w:ind w:firstLine="709"/>
        <w:jc w:val="both"/>
        <w:rPr>
          <w:rFonts w:ascii="PT Astra Serif" w:hAnsi="PT Astra Serif"/>
          <w:lang w:eastAsia="en-US"/>
        </w:rPr>
      </w:pPr>
      <w:r w:rsidRPr="00B755FF">
        <w:rPr>
          <w:rFonts w:ascii="PT Astra Serif" w:hAnsi="PT Astra Serif"/>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w:t>
      </w:r>
      <w:r w:rsidRPr="00B755FF">
        <w:rPr>
          <w:rFonts w:ascii="PT Astra Serif" w:hAnsi="PT Astra Serif"/>
          <w:lang w:eastAsia="en-US"/>
        </w:rPr>
        <w:lastRenderedPageBreak/>
        <w:t xml:space="preserve">муниципальной услуги, либо в предоставлении муниципальной услуги, за исключением следующих случаев: </w:t>
      </w:r>
    </w:p>
    <w:p w:rsidR="003F0DEF" w:rsidRPr="00B755FF" w:rsidRDefault="003F0DEF" w:rsidP="003F0DEF">
      <w:pPr>
        <w:widowControl w:val="0"/>
        <w:autoSpaceDE w:val="0"/>
        <w:ind w:firstLine="709"/>
        <w:jc w:val="both"/>
        <w:rPr>
          <w:rFonts w:ascii="PT Astra Serif" w:hAnsi="PT Astra Serif"/>
          <w:lang w:eastAsia="en-US"/>
        </w:rPr>
      </w:pPr>
      <w:r w:rsidRPr="00B755FF">
        <w:rPr>
          <w:rFonts w:ascii="PT Astra Serif" w:hAnsi="PT Astra Serif"/>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0DEF" w:rsidRPr="00B755FF" w:rsidRDefault="003F0DEF" w:rsidP="003F0DEF">
      <w:pPr>
        <w:widowControl w:val="0"/>
        <w:autoSpaceDE w:val="0"/>
        <w:ind w:firstLine="709"/>
        <w:jc w:val="both"/>
        <w:rPr>
          <w:rFonts w:ascii="PT Astra Serif" w:hAnsi="PT Astra Serif"/>
          <w:lang w:eastAsia="en-US"/>
        </w:rPr>
      </w:pPr>
      <w:r w:rsidRPr="00B755FF">
        <w:rPr>
          <w:rFonts w:ascii="PT Astra Serif" w:hAnsi="PT Astra Serif"/>
          <w:lang w:eastAsia="en-US"/>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0DEF" w:rsidRPr="00B755FF" w:rsidRDefault="003F0DEF" w:rsidP="003F0DEF">
      <w:pPr>
        <w:widowControl w:val="0"/>
        <w:autoSpaceDE w:val="0"/>
        <w:ind w:firstLine="709"/>
        <w:jc w:val="both"/>
        <w:rPr>
          <w:rFonts w:ascii="PT Astra Serif" w:hAnsi="PT Astra Serif"/>
          <w:lang w:eastAsia="en-US"/>
        </w:rPr>
      </w:pPr>
      <w:r w:rsidRPr="00B755FF">
        <w:rPr>
          <w:rFonts w:ascii="PT Astra Serif" w:hAnsi="PT Astra Serif"/>
          <w:lang w:eastAsia="en-US"/>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3F0DEF" w:rsidRPr="00B755FF" w:rsidRDefault="003F0DEF" w:rsidP="003F0DEF">
      <w:pPr>
        <w:widowControl w:val="0"/>
        <w:autoSpaceDE w:val="0"/>
        <w:ind w:firstLine="709"/>
        <w:jc w:val="both"/>
        <w:rPr>
          <w:rFonts w:ascii="PT Astra Serif" w:hAnsi="PT Astra Serif"/>
          <w:lang w:eastAsia="en-US"/>
        </w:rPr>
      </w:pPr>
      <w:r w:rsidRPr="00B755FF">
        <w:rPr>
          <w:rFonts w:ascii="PT Astra Serif" w:hAnsi="PT Astra Serif"/>
          <w:lang w:eastAsia="en-US"/>
        </w:rPr>
        <w:t>г)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3F0DEF" w:rsidRPr="00B755FF" w:rsidRDefault="003F0DEF" w:rsidP="003F0DEF">
      <w:pPr>
        <w:spacing w:after="1"/>
        <w:ind w:firstLine="709"/>
        <w:jc w:val="both"/>
        <w:rPr>
          <w:rFonts w:ascii="PT Astra Serif" w:hAnsi="PT Astra Serif"/>
        </w:rPr>
      </w:pPr>
      <w:r w:rsidRPr="00B755FF">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3F0DEF" w:rsidRPr="00B755FF" w:rsidRDefault="003F0DEF" w:rsidP="003F0DEF">
      <w:pPr>
        <w:spacing w:after="1" w:line="280" w:lineRule="atLeast"/>
        <w:ind w:firstLine="709"/>
        <w:jc w:val="both"/>
        <w:rPr>
          <w:rFonts w:ascii="PT Astra Serif" w:hAnsi="PT Astra Serif"/>
        </w:rPr>
      </w:pPr>
    </w:p>
    <w:p w:rsidR="003F0DEF" w:rsidRPr="00B755FF" w:rsidRDefault="003F0DEF" w:rsidP="003F0DEF">
      <w:pPr>
        <w:spacing w:after="1" w:line="280" w:lineRule="atLeast"/>
        <w:jc w:val="center"/>
        <w:rPr>
          <w:rFonts w:ascii="PT Astra Serif" w:hAnsi="PT Astra Serif"/>
          <w:b/>
        </w:rPr>
      </w:pPr>
      <w:r w:rsidRPr="00B755FF">
        <w:rPr>
          <w:rFonts w:ascii="PT Astra Serif" w:hAnsi="PT Astra Serif"/>
          <w:b/>
        </w:rPr>
        <w:t xml:space="preserve">5.3. Органы местного самоуправления, организации и уполномоченные </w:t>
      </w:r>
      <w:r w:rsidRPr="00B755FF">
        <w:rPr>
          <w:rFonts w:ascii="PT Astra Serif" w:hAnsi="PT Astra Serif"/>
          <w:b/>
        </w:rPr>
        <w:br/>
        <w:t>на рассмотрение жалобы лица, которым может быть направлена жалоба заявителя в досудебном порядке</w:t>
      </w:r>
    </w:p>
    <w:p w:rsidR="003F0DEF" w:rsidRPr="00B755FF" w:rsidRDefault="003F0DEF" w:rsidP="003F0DEF">
      <w:pPr>
        <w:spacing w:after="1" w:line="280" w:lineRule="atLeast"/>
        <w:ind w:firstLine="709"/>
        <w:jc w:val="both"/>
        <w:rPr>
          <w:rFonts w:ascii="PT Astra Serif" w:hAnsi="PT Astra Serif"/>
        </w:rPr>
      </w:pP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Заявители могут обратиться с жалобой в уполномоченный орган, ОГКУ «Правительство для граждан».</w:t>
      </w:r>
    </w:p>
    <w:p w:rsidR="003F0DEF" w:rsidRPr="00B755FF" w:rsidRDefault="003F0DEF" w:rsidP="003F0DEF">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3F0DEF" w:rsidRPr="00B755FF" w:rsidRDefault="003F0DEF" w:rsidP="003F0DEF">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3F0DEF" w:rsidRPr="00B755FF" w:rsidRDefault="003F0DEF" w:rsidP="003F0DEF">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Жалобы на решение и (или) действия (бездействие) работника ОГКУ «Правительство для граждан» рассматриваются руководителем ОГКУ «Правительство для граждан».</w:t>
      </w:r>
    </w:p>
    <w:p w:rsidR="003F0DEF" w:rsidRPr="00B755FF" w:rsidRDefault="003F0DEF" w:rsidP="003F0DEF">
      <w:pPr>
        <w:widowControl w:val="0"/>
        <w:suppressAutoHyphens/>
        <w:autoSpaceDE w:val="0"/>
        <w:autoSpaceDN w:val="0"/>
        <w:ind w:firstLine="709"/>
        <w:jc w:val="both"/>
        <w:textAlignment w:val="baseline"/>
        <w:rPr>
          <w:rFonts w:ascii="PT Astra Serif" w:hAnsi="PT Astra Serif"/>
        </w:rPr>
      </w:pPr>
      <w:r w:rsidRPr="00B755FF">
        <w:rPr>
          <w:rFonts w:ascii="PT Astra Serif" w:hAnsi="PT Astra Serif"/>
        </w:rPr>
        <w:t>Жалобы на решение и (или) действия (бездействие) руководителя ОГКУ «Правительство для граждан» рассматриваются Правительством Ульяновской области.</w:t>
      </w:r>
    </w:p>
    <w:p w:rsidR="003F0DEF" w:rsidRDefault="003F0DEF" w:rsidP="003F0DEF">
      <w:pPr>
        <w:spacing w:after="1" w:line="280" w:lineRule="atLeast"/>
        <w:ind w:firstLine="709"/>
        <w:jc w:val="both"/>
        <w:rPr>
          <w:rFonts w:ascii="PT Astra Serif" w:hAnsi="PT Astra Serif"/>
        </w:rPr>
      </w:pPr>
      <w:r w:rsidRPr="00B755FF">
        <w:rPr>
          <w:rFonts w:ascii="PT Astra Serif" w:hAnsi="PT Astra Serif"/>
        </w:rPr>
        <w:t>Заявители могут обратиться с жалобой в Управление Федеральной антимонопольной службы по Ульяновской области (далее – УФАС) так как предоставление земельного участка в собственность бесплатно является процедурой, включённой в исчерпывающий перечень процедур в сфере жилищного строительства, утверждённый Правительством Российской Федерации в соответствии с частью 2 статьи 6 Градостроительного кодекса Российской Федерации.</w:t>
      </w:r>
    </w:p>
    <w:p w:rsidR="003F0DEF" w:rsidRPr="00B755FF" w:rsidRDefault="003F0DEF" w:rsidP="003F0DEF">
      <w:pPr>
        <w:spacing w:after="1" w:line="280" w:lineRule="atLeast"/>
        <w:ind w:firstLine="709"/>
        <w:jc w:val="both"/>
        <w:rPr>
          <w:rFonts w:ascii="PT Astra Serif" w:hAnsi="PT Astra Serif"/>
        </w:rPr>
      </w:pPr>
    </w:p>
    <w:p w:rsidR="003F0DEF" w:rsidRPr="00B755FF" w:rsidRDefault="003F0DEF" w:rsidP="003F0DEF">
      <w:pPr>
        <w:spacing w:after="1" w:line="280" w:lineRule="atLeast"/>
        <w:jc w:val="center"/>
        <w:rPr>
          <w:rFonts w:ascii="PT Astra Serif" w:hAnsi="PT Astra Serif"/>
          <w:b/>
        </w:rPr>
      </w:pPr>
      <w:r w:rsidRPr="00B755FF">
        <w:rPr>
          <w:rFonts w:ascii="PT Astra Serif" w:hAnsi="PT Astra Serif"/>
          <w:b/>
        </w:rPr>
        <w:t>5.4. Порядок подачи и рассмотрения жалобы</w:t>
      </w:r>
    </w:p>
    <w:p w:rsidR="003F0DEF" w:rsidRPr="00B755FF" w:rsidRDefault="003F0DEF" w:rsidP="003F0DEF">
      <w:pPr>
        <w:spacing w:after="1" w:line="280" w:lineRule="atLeast"/>
        <w:ind w:firstLine="709"/>
        <w:jc w:val="both"/>
        <w:rPr>
          <w:rFonts w:ascii="PT Astra Serif" w:hAnsi="PT Astra Serif"/>
        </w:rPr>
      </w:pPr>
      <w:proofErr w:type="gramStart"/>
      <w:r w:rsidRPr="00B755FF">
        <w:rPr>
          <w:rFonts w:ascii="PT Astra Serif" w:hAnsi="PT Astra Serif"/>
        </w:rPr>
        <w:t xml:space="preserve">Жалоба на решения и действия (бездействие) уполномоченного органа может быть направлена посредством почтовой связи,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B755FF">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w:t>
      </w:r>
      <w:proofErr w:type="gramEnd"/>
      <w:r w:rsidRPr="00B755FF">
        <w:rPr>
          <w:rFonts w:ascii="PT Astra Serif" w:hAnsi="PT Astra Serif"/>
          <w:bCs/>
          <w:shd w:val="clear" w:color="auto" w:fill="FFFFFF"/>
        </w:rPr>
        <w:t xml:space="preserve"> должностными лицами, государственными и муниципальными служащими</w:t>
      </w:r>
      <w:r w:rsidRPr="00B755FF">
        <w:rPr>
          <w:rFonts w:ascii="PT Astra Serif" w:hAnsi="PT Astra Serif"/>
        </w:rPr>
        <w:t xml:space="preserve">, а также может быть </w:t>
      </w:r>
      <w:proofErr w:type="gramStart"/>
      <w:r w:rsidRPr="00B755FF">
        <w:rPr>
          <w:rFonts w:ascii="PT Astra Serif" w:hAnsi="PT Astra Serif"/>
        </w:rPr>
        <w:t>принята</w:t>
      </w:r>
      <w:proofErr w:type="gramEnd"/>
      <w:r w:rsidRPr="00B755FF">
        <w:rPr>
          <w:rFonts w:ascii="PT Astra Serif" w:hAnsi="PT Astra Serif"/>
        </w:rPr>
        <w:t xml:space="preserve"> при личном приёме заявителя.</w:t>
      </w:r>
    </w:p>
    <w:p w:rsidR="003F0DEF" w:rsidRPr="00B755FF" w:rsidRDefault="003F0DEF" w:rsidP="003F0DEF">
      <w:pPr>
        <w:spacing w:after="1" w:line="280" w:lineRule="atLeast"/>
        <w:ind w:firstLine="709"/>
        <w:jc w:val="both"/>
        <w:rPr>
          <w:rFonts w:ascii="PT Astra Serif" w:hAnsi="PT Astra Serif"/>
        </w:rPr>
      </w:pPr>
      <w:proofErr w:type="gramStart"/>
      <w:r w:rsidRPr="00B755FF">
        <w:rPr>
          <w:rFonts w:ascii="PT Astra Serif" w:hAnsi="PT Astra Serif"/>
        </w:rPr>
        <w:lastRenderedPageBreak/>
        <w:t xml:space="preserve">Жалоба на решения и действия (бездействие) ОГКУ «Правительство для граждан», работника ОГКУ «Правительство для граждан» может быть направлена посредством почтовой связи,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B755FF">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w:t>
      </w:r>
      <w:proofErr w:type="gramEnd"/>
      <w:r w:rsidRPr="00B755FF">
        <w:rPr>
          <w:rFonts w:ascii="PT Astra Serif" w:hAnsi="PT Astra Serif"/>
          <w:bCs/>
          <w:shd w:val="clear" w:color="auto" w:fill="FFFFFF"/>
        </w:rPr>
        <w:t xml:space="preserve"> и муниципальные услуги, их должностными лицами, государственными и муниципальными служащими,</w:t>
      </w:r>
      <w:r w:rsidRPr="00B755FF">
        <w:rPr>
          <w:rFonts w:ascii="PT Astra Serif" w:hAnsi="PT Astra Serif"/>
        </w:rPr>
        <w:t xml:space="preserve"> а также может быть </w:t>
      </w:r>
      <w:proofErr w:type="gramStart"/>
      <w:r w:rsidRPr="00B755FF">
        <w:rPr>
          <w:rFonts w:ascii="PT Astra Serif" w:hAnsi="PT Astra Serif"/>
        </w:rPr>
        <w:t>принята</w:t>
      </w:r>
      <w:proofErr w:type="gramEnd"/>
      <w:r w:rsidRPr="00B755FF">
        <w:rPr>
          <w:rFonts w:ascii="PT Astra Serif" w:hAnsi="PT Astra Serif"/>
        </w:rPr>
        <w:t xml:space="preserve"> при личном приеме заявителя.</w:t>
      </w:r>
    </w:p>
    <w:p w:rsidR="003F0DEF" w:rsidRPr="00B755FF" w:rsidRDefault="003F0DEF" w:rsidP="003F0DEF">
      <w:pPr>
        <w:autoSpaceDE w:val="0"/>
        <w:adjustRightInd w:val="0"/>
        <w:ind w:firstLine="697"/>
        <w:jc w:val="both"/>
        <w:rPr>
          <w:rFonts w:ascii="PT Astra Serif" w:hAnsi="PT Astra Serif"/>
        </w:rPr>
      </w:pPr>
      <w:r w:rsidRPr="00B755FF">
        <w:rPr>
          <w:rFonts w:ascii="PT Astra Serif" w:hAnsi="PT Astra Serif"/>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3F0DEF" w:rsidRPr="00B755FF" w:rsidRDefault="003F0DEF" w:rsidP="003F0DEF">
      <w:pPr>
        <w:autoSpaceDE w:val="0"/>
        <w:adjustRightInd w:val="0"/>
        <w:ind w:firstLine="697"/>
        <w:jc w:val="both"/>
        <w:rPr>
          <w:rFonts w:ascii="PT Astra Serif" w:hAnsi="PT Astra Serif"/>
        </w:rPr>
      </w:pPr>
      <w:r w:rsidRPr="00B755FF">
        <w:rPr>
          <w:rFonts w:ascii="PT Astra Serif" w:hAnsi="PT Astra Serif"/>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Жалоба должна содержать:</w:t>
      </w: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3F0DEF" w:rsidRPr="00B755FF" w:rsidRDefault="003F0DEF" w:rsidP="003F0DEF">
      <w:pPr>
        <w:spacing w:after="1" w:line="280" w:lineRule="atLeast"/>
        <w:ind w:firstLine="709"/>
        <w:jc w:val="both"/>
        <w:rPr>
          <w:rFonts w:ascii="PT Astra Serif" w:hAnsi="PT Astra Serif"/>
        </w:rPr>
      </w:pPr>
      <w:proofErr w:type="gramStart"/>
      <w:r w:rsidRPr="00B755FF">
        <w:rPr>
          <w:rFonts w:ascii="PT Astra Serif" w:hAnsi="PT Astra Seri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3F0DEF" w:rsidRPr="00B755FF" w:rsidRDefault="003F0DEF" w:rsidP="003F0DEF">
      <w:pPr>
        <w:autoSpaceDE w:val="0"/>
        <w:adjustRightInd w:val="0"/>
        <w:ind w:firstLine="720"/>
        <w:jc w:val="both"/>
        <w:rPr>
          <w:rFonts w:ascii="PT Astra Serif" w:hAnsi="PT Astra Serif"/>
        </w:rPr>
      </w:pPr>
      <w:r w:rsidRPr="00B755FF">
        <w:rPr>
          <w:rFonts w:ascii="PT Astra Serif" w:hAnsi="PT Astra Serif"/>
        </w:rPr>
        <w:t>Порядок подачи и рассмотрения жалобы УФАС определён статьёй 18.1 Федерального закона от 26.07.2006 № 135-ФЗ «О защите конкуренции».</w:t>
      </w:r>
    </w:p>
    <w:p w:rsidR="003F0DEF" w:rsidRPr="00B755FF" w:rsidRDefault="003F0DEF" w:rsidP="003F0DEF">
      <w:pPr>
        <w:spacing w:after="1" w:line="280" w:lineRule="atLeast"/>
        <w:ind w:firstLine="709"/>
        <w:jc w:val="both"/>
        <w:rPr>
          <w:rFonts w:ascii="PT Astra Serif" w:hAnsi="PT Astra Serif"/>
        </w:rPr>
      </w:pPr>
    </w:p>
    <w:p w:rsidR="003F0DEF" w:rsidRPr="00B755FF" w:rsidRDefault="003F0DEF" w:rsidP="003F0DEF">
      <w:pPr>
        <w:spacing w:after="1" w:line="280" w:lineRule="atLeast"/>
        <w:jc w:val="center"/>
        <w:rPr>
          <w:rFonts w:ascii="PT Astra Serif" w:hAnsi="PT Astra Serif"/>
          <w:b/>
        </w:rPr>
      </w:pPr>
      <w:r w:rsidRPr="00B755FF">
        <w:rPr>
          <w:rFonts w:ascii="PT Astra Serif" w:hAnsi="PT Astra Serif"/>
          <w:b/>
        </w:rPr>
        <w:t>5.5. Сроки рассмотрения жалобы</w:t>
      </w:r>
    </w:p>
    <w:p w:rsidR="003F0DEF" w:rsidRPr="00B755FF" w:rsidRDefault="003F0DEF" w:rsidP="003F0DEF">
      <w:pPr>
        <w:spacing w:after="1" w:line="280" w:lineRule="atLeast"/>
        <w:ind w:firstLine="720"/>
        <w:jc w:val="both"/>
        <w:rPr>
          <w:rFonts w:ascii="PT Astra Serif" w:hAnsi="PT Astra Serif"/>
        </w:rPr>
      </w:pPr>
      <w:r w:rsidRPr="00B755FF">
        <w:rPr>
          <w:rFonts w:ascii="PT Astra Serif" w:hAnsi="PT Astra Serif"/>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3F0DEF" w:rsidRPr="00B755FF" w:rsidRDefault="003F0DEF" w:rsidP="003F0DEF">
      <w:pPr>
        <w:spacing w:after="1" w:line="280" w:lineRule="atLeast"/>
        <w:ind w:firstLine="720"/>
        <w:jc w:val="both"/>
        <w:rPr>
          <w:rFonts w:ascii="PT Astra Serif" w:hAnsi="PT Astra Serif"/>
        </w:rPr>
      </w:pPr>
      <w:proofErr w:type="gramStart"/>
      <w:r w:rsidRPr="00B755FF">
        <w:rPr>
          <w:rFonts w:ascii="PT Astra Serif" w:hAnsi="PT Astra Serif"/>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w:t>
      </w:r>
      <w:proofErr w:type="gramEnd"/>
      <w:r w:rsidRPr="00B755FF">
        <w:rPr>
          <w:rFonts w:ascii="PT Astra Serif" w:hAnsi="PT Astra Serif"/>
        </w:rPr>
        <w:t xml:space="preserve"> регистрации.</w:t>
      </w:r>
    </w:p>
    <w:p w:rsidR="003F0DEF" w:rsidRPr="00B755FF" w:rsidRDefault="003F0DEF" w:rsidP="003F0DEF">
      <w:pPr>
        <w:spacing w:after="1" w:line="280" w:lineRule="atLeast"/>
        <w:ind w:firstLine="709"/>
        <w:jc w:val="both"/>
        <w:rPr>
          <w:rFonts w:ascii="PT Astra Serif" w:hAnsi="PT Astra Serif"/>
        </w:rPr>
      </w:pPr>
    </w:p>
    <w:p w:rsidR="003F0DEF" w:rsidRPr="00B755FF" w:rsidRDefault="003F0DEF" w:rsidP="003F0DEF">
      <w:pPr>
        <w:spacing w:after="1" w:line="280" w:lineRule="atLeast"/>
        <w:jc w:val="center"/>
        <w:rPr>
          <w:rFonts w:ascii="PT Astra Serif" w:hAnsi="PT Astra Serif"/>
          <w:b/>
        </w:rPr>
      </w:pPr>
      <w:r w:rsidRPr="00B755FF">
        <w:rPr>
          <w:rFonts w:ascii="PT Astra Serif" w:hAnsi="PT Astra Serif"/>
          <w:b/>
        </w:rPr>
        <w:t>5.6. Результат рассмотрения жалобы</w:t>
      </w:r>
    </w:p>
    <w:p w:rsidR="003F0DEF" w:rsidRPr="00B755FF" w:rsidRDefault="003F0DEF" w:rsidP="003F0DEF">
      <w:pPr>
        <w:spacing w:after="1" w:line="280" w:lineRule="atLeast"/>
        <w:ind w:firstLine="720"/>
        <w:jc w:val="both"/>
        <w:rPr>
          <w:rFonts w:ascii="PT Astra Serif" w:hAnsi="PT Astra Serif"/>
        </w:rPr>
      </w:pPr>
    </w:p>
    <w:p w:rsidR="003F0DEF" w:rsidRPr="00B755FF" w:rsidRDefault="003F0DEF" w:rsidP="003F0DEF">
      <w:pPr>
        <w:spacing w:after="1" w:line="280" w:lineRule="atLeast"/>
        <w:ind w:firstLine="720"/>
        <w:jc w:val="both"/>
        <w:rPr>
          <w:rFonts w:ascii="PT Astra Serif" w:hAnsi="PT Astra Serif"/>
        </w:rPr>
      </w:pPr>
      <w:r w:rsidRPr="00B755FF">
        <w:rPr>
          <w:rFonts w:ascii="PT Astra Serif" w:hAnsi="PT Astra Serif"/>
        </w:rPr>
        <w:t>По результатам рассмотрения жалобы уполномоченным органом, ОГКУ «Правительство для граждан» принимается одно из следующих решений:</w:t>
      </w:r>
    </w:p>
    <w:p w:rsidR="003F0DEF" w:rsidRPr="00B755FF" w:rsidRDefault="003F0DEF" w:rsidP="003F0DEF">
      <w:pPr>
        <w:spacing w:after="1" w:line="280" w:lineRule="atLeast"/>
        <w:ind w:firstLine="720"/>
        <w:jc w:val="both"/>
        <w:rPr>
          <w:rFonts w:ascii="PT Astra Serif" w:hAnsi="PT Astra Serif"/>
        </w:rPr>
      </w:pPr>
      <w:proofErr w:type="gramStart"/>
      <w:r w:rsidRPr="00B755FF">
        <w:rPr>
          <w:rFonts w:ascii="PT Astra Serif" w:hAnsi="PT Astra Serif"/>
        </w:rPr>
        <w:t xml:space="preserve">1) </w:t>
      </w:r>
      <w:r w:rsidRPr="00B755FF">
        <w:rPr>
          <w:rFonts w:ascii="PT Astra Serif" w:hAnsi="PT Astra Serif"/>
          <w:lang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roofErr w:type="gramEnd"/>
    </w:p>
    <w:p w:rsidR="003F0DEF" w:rsidRPr="00B755FF" w:rsidRDefault="003F0DEF" w:rsidP="003F0DEF">
      <w:pPr>
        <w:spacing w:after="1" w:line="280" w:lineRule="atLeast"/>
        <w:ind w:firstLine="720"/>
        <w:jc w:val="both"/>
        <w:rPr>
          <w:rFonts w:ascii="PT Astra Serif" w:hAnsi="PT Astra Serif"/>
        </w:rPr>
      </w:pPr>
      <w:r w:rsidRPr="00B755FF">
        <w:rPr>
          <w:rFonts w:ascii="PT Astra Serif" w:hAnsi="PT Astra Serif"/>
        </w:rPr>
        <w:lastRenderedPageBreak/>
        <w:t>2) в удовлетворении жалобы отказывается.</w:t>
      </w:r>
    </w:p>
    <w:p w:rsidR="003F0DEF" w:rsidRPr="00B755FF" w:rsidRDefault="003F0DEF" w:rsidP="003F0DEF">
      <w:pPr>
        <w:spacing w:after="1" w:line="280" w:lineRule="atLeast"/>
        <w:jc w:val="center"/>
        <w:rPr>
          <w:rFonts w:ascii="PT Astra Serif" w:hAnsi="PT Astra Serif"/>
          <w:b/>
        </w:rPr>
      </w:pPr>
    </w:p>
    <w:p w:rsidR="003F0DEF" w:rsidRPr="00B755FF" w:rsidRDefault="003F0DEF" w:rsidP="003F0DEF">
      <w:pPr>
        <w:spacing w:after="1" w:line="280" w:lineRule="atLeast"/>
        <w:jc w:val="center"/>
        <w:rPr>
          <w:rFonts w:ascii="PT Astra Serif" w:hAnsi="PT Astra Serif"/>
          <w:b/>
        </w:rPr>
      </w:pPr>
      <w:r w:rsidRPr="00B755FF">
        <w:rPr>
          <w:rFonts w:ascii="PT Astra Serif" w:hAnsi="PT Astra Serif"/>
          <w:b/>
        </w:rPr>
        <w:t>5.7. Порядок информирования заявителя о результатах рассмотрения жалобы</w:t>
      </w:r>
    </w:p>
    <w:p w:rsidR="003F0DEF" w:rsidRPr="00B755FF" w:rsidRDefault="003F0DEF" w:rsidP="003F0DEF">
      <w:pPr>
        <w:spacing w:after="1" w:line="280" w:lineRule="atLeast"/>
        <w:jc w:val="both"/>
        <w:rPr>
          <w:rFonts w:ascii="PT Astra Serif" w:hAnsi="PT Astra Serif"/>
        </w:rPr>
      </w:pPr>
    </w:p>
    <w:p w:rsidR="003F0DEF" w:rsidRPr="00B755FF" w:rsidRDefault="003F0DEF" w:rsidP="003F0DEF">
      <w:pPr>
        <w:spacing w:after="1" w:line="280" w:lineRule="atLeast"/>
        <w:ind w:firstLine="720"/>
        <w:jc w:val="both"/>
        <w:rPr>
          <w:rFonts w:ascii="PT Astra Serif" w:hAnsi="PT Astra Serif"/>
        </w:rPr>
      </w:pPr>
      <w:r w:rsidRPr="00B755FF">
        <w:rPr>
          <w:rFonts w:ascii="PT Astra Serif" w:hAnsi="PT Astra Serif"/>
        </w:rPr>
        <w:t xml:space="preserve">Не </w:t>
      </w:r>
      <w:proofErr w:type="gramStart"/>
      <w:r w:rsidRPr="00B755FF">
        <w:rPr>
          <w:rFonts w:ascii="PT Astra Serif" w:hAnsi="PT Astra Serif"/>
        </w:rPr>
        <w:t>позднее дня, следующего за днём принятия решения заявителю в письменной форме и по желанию заявителя в электронной форме направляется</w:t>
      </w:r>
      <w:proofErr w:type="gramEnd"/>
      <w:r w:rsidRPr="00B755FF">
        <w:rPr>
          <w:rFonts w:ascii="PT Astra Serif" w:hAnsi="PT Astra Serif"/>
        </w:rPr>
        <w:t xml:space="preserve"> мотивированный ответ о результатах рассмотрения жалобы.</w:t>
      </w:r>
    </w:p>
    <w:p w:rsidR="003F0DEF" w:rsidRPr="00B755FF" w:rsidRDefault="003F0DEF" w:rsidP="003F0DEF">
      <w:pPr>
        <w:spacing w:after="1" w:line="280" w:lineRule="atLeast"/>
        <w:ind w:firstLine="720"/>
        <w:jc w:val="both"/>
        <w:rPr>
          <w:rFonts w:ascii="PT Astra Serif" w:hAnsi="PT Astra Serif"/>
        </w:rPr>
      </w:pPr>
      <w:r w:rsidRPr="00B755FF">
        <w:rPr>
          <w:rFonts w:ascii="PT Astra Serif" w:hAnsi="PT Astra Serif"/>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755FF">
        <w:rPr>
          <w:rFonts w:ascii="PT Astra Serif" w:hAnsi="PT Astra Serif"/>
        </w:rPr>
        <w:t>неудобства</w:t>
      </w:r>
      <w:proofErr w:type="gramEnd"/>
      <w:r w:rsidRPr="00B755FF">
        <w:rPr>
          <w:rFonts w:ascii="PT Astra Serif" w:hAnsi="PT Astra Serif"/>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F0DEF" w:rsidRPr="00B755FF" w:rsidRDefault="003F0DEF" w:rsidP="003F0DEF">
      <w:pPr>
        <w:spacing w:after="1" w:line="280" w:lineRule="atLeast"/>
        <w:ind w:firstLine="720"/>
        <w:jc w:val="both"/>
        <w:rPr>
          <w:rFonts w:ascii="PT Astra Serif" w:hAnsi="PT Astra Serif"/>
        </w:rPr>
      </w:pPr>
      <w:r w:rsidRPr="00B755FF">
        <w:rPr>
          <w:rFonts w:ascii="PT Astra Serif" w:hAnsi="PT Astra Serif"/>
        </w:rPr>
        <w:t xml:space="preserve">В случае признания </w:t>
      </w:r>
      <w:proofErr w:type="gramStart"/>
      <w:r w:rsidRPr="00B755FF">
        <w:rPr>
          <w:rFonts w:ascii="PT Astra Serif" w:hAnsi="PT Astra Serif"/>
        </w:rPr>
        <w:t>жалобы</w:t>
      </w:r>
      <w:proofErr w:type="gramEnd"/>
      <w:r w:rsidRPr="00B755FF">
        <w:rPr>
          <w:rFonts w:ascii="PT Astra Serif" w:hAnsi="PT Astra Serif"/>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F0DEF" w:rsidRPr="00B755FF" w:rsidRDefault="003F0DEF" w:rsidP="003F0DEF">
      <w:pPr>
        <w:spacing w:after="1" w:line="280" w:lineRule="atLeast"/>
        <w:ind w:firstLine="720"/>
        <w:jc w:val="both"/>
        <w:rPr>
          <w:rFonts w:ascii="PT Astra Serif" w:hAnsi="PT Astra Serif"/>
        </w:rPr>
      </w:pPr>
      <w:r w:rsidRPr="00B755FF">
        <w:rPr>
          <w:rFonts w:ascii="PT Astra Serif" w:hAnsi="PT Astra Serif"/>
        </w:rPr>
        <w:t xml:space="preserve">В случае установления в ходе или по результатам </w:t>
      </w:r>
      <w:proofErr w:type="gramStart"/>
      <w:r w:rsidRPr="00B755FF">
        <w:rPr>
          <w:rFonts w:ascii="PT Astra Serif" w:hAnsi="PT Astra Serif"/>
        </w:rPr>
        <w:t>рассмотрения жалобы признаков состава административного правонарушения</w:t>
      </w:r>
      <w:proofErr w:type="gramEnd"/>
      <w:r w:rsidRPr="00B755FF">
        <w:rPr>
          <w:rFonts w:ascii="PT Astra Serif" w:hAnsi="PT Astra Seri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F0DEF" w:rsidRPr="00B755FF" w:rsidRDefault="003F0DEF" w:rsidP="003F0DEF">
      <w:pPr>
        <w:spacing w:after="1" w:line="280" w:lineRule="atLeast"/>
        <w:ind w:firstLine="709"/>
        <w:jc w:val="both"/>
        <w:rPr>
          <w:rFonts w:ascii="PT Astra Serif" w:hAnsi="PT Astra Serif"/>
        </w:rPr>
      </w:pPr>
    </w:p>
    <w:p w:rsidR="003F0DEF" w:rsidRPr="00B755FF" w:rsidRDefault="003F0DEF" w:rsidP="003F0DEF">
      <w:pPr>
        <w:spacing w:after="1" w:line="280" w:lineRule="atLeast"/>
        <w:jc w:val="center"/>
        <w:rPr>
          <w:rFonts w:ascii="PT Astra Serif" w:hAnsi="PT Astra Serif"/>
          <w:b/>
        </w:rPr>
      </w:pPr>
      <w:r w:rsidRPr="00B755FF">
        <w:rPr>
          <w:rFonts w:ascii="PT Astra Serif" w:hAnsi="PT Astra Serif"/>
          <w:b/>
        </w:rPr>
        <w:t>5.8. Порядок обжалования решения по жалобе</w:t>
      </w:r>
    </w:p>
    <w:p w:rsidR="003F0DEF" w:rsidRPr="00B755FF" w:rsidRDefault="003F0DEF" w:rsidP="003F0DEF">
      <w:pPr>
        <w:spacing w:after="1" w:line="280" w:lineRule="atLeast"/>
        <w:ind w:firstLine="709"/>
        <w:jc w:val="both"/>
        <w:rPr>
          <w:rFonts w:ascii="PT Astra Serif" w:hAnsi="PT Astra Serif"/>
        </w:rPr>
      </w:pP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3F0DEF" w:rsidRPr="00B755FF" w:rsidRDefault="003F0DEF" w:rsidP="003F0DEF">
      <w:pPr>
        <w:spacing w:after="1" w:line="280" w:lineRule="atLeast"/>
        <w:ind w:firstLine="709"/>
        <w:jc w:val="both"/>
        <w:rPr>
          <w:rFonts w:ascii="PT Astra Serif" w:hAnsi="PT Astra Serif"/>
        </w:rPr>
      </w:pPr>
    </w:p>
    <w:p w:rsidR="003F0DEF" w:rsidRPr="00B755FF" w:rsidRDefault="003F0DEF" w:rsidP="003F0DEF">
      <w:pPr>
        <w:spacing w:after="1" w:line="280" w:lineRule="atLeast"/>
        <w:jc w:val="center"/>
        <w:rPr>
          <w:rFonts w:ascii="PT Astra Serif" w:hAnsi="PT Astra Serif"/>
          <w:b/>
        </w:rPr>
      </w:pPr>
      <w:r w:rsidRPr="00B755FF">
        <w:rPr>
          <w:rFonts w:ascii="PT Astra Serif" w:hAnsi="PT Astra Serif"/>
          <w:b/>
        </w:rPr>
        <w:t>5.9. Право заявителя на получение информации и документов, необходимых для обоснования и рассмотрения жалобы</w:t>
      </w:r>
    </w:p>
    <w:p w:rsidR="003F0DEF" w:rsidRPr="00B755FF" w:rsidRDefault="003F0DEF" w:rsidP="003F0DEF">
      <w:pPr>
        <w:spacing w:after="1" w:line="280" w:lineRule="atLeast"/>
        <w:ind w:firstLine="709"/>
        <w:jc w:val="both"/>
        <w:rPr>
          <w:rFonts w:ascii="PT Astra Serif" w:hAnsi="PT Astra Serif"/>
        </w:rPr>
      </w:pP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3F0DEF" w:rsidRPr="00B755FF" w:rsidRDefault="003F0DEF" w:rsidP="003F0DEF">
      <w:pPr>
        <w:spacing w:after="1" w:line="280" w:lineRule="atLeast"/>
        <w:ind w:firstLine="709"/>
        <w:jc w:val="both"/>
        <w:rPr>
          <w:rFonts w:ascii="PT Astra Serif" w:hAnsi="PT Astra Serif"/>
        </w:rPr>
      </w:pPr>
    </w:p>
    <w:p w:rsidR="003F0DEF" w:rsidRDefault="003F0DEF" w:rsidP="003F0DEF">
      <w:pPr>
        <w:spacing w:after="1" w:line="280" w:lineRule="atLeast"/>
        <w:jc w:val="center"/>
        <w:rPr>
          <w:rFonts w:ascii="PT Astra Serif" w:hAnsi="PT Astra Serif"/>
          <w:b/>
        </w:rPr>
      </w:pPr>
    </w:p>
    <w:p w:rsidR="003F0DEF" w:rsidRPr="00B755FF" w:rsidRDefault="003F0DEF" w:rsidP="003F0DEF">
      <w:pPr>
        <w:spacing w:after="1" w:line="280" w:lineRule="atLeast"/>
        <w:jc w:val="center"/>
        <w:rPr>
          <w:rFonts w:ascii="PT Astra Serif" w:hAnsi="PT Astra Serif"/>
          <w:b/>
        </w:rPr>
      </w:pPr>
      <w:r w:rsidRPr="00B755FF">
        <w:rPr>
          <w:rFonts w:ascii="PT Astra Serif" w:hAnsi="PT Astra Serif"/>
          <w:b/>
        </w:rPr>
        <w:t>5.10. Способы информирования заявителей о порядке подачи и рассмотрения жалобы</w:t>
      </w:r>
    </w:p>
    <w:p w:rsidR="003F0DEF" w:rsidRPr="00B755FF" w:rsidRDefault="003F0DEF" w:rsidP="003F0DEF">
      <w:pPr>
        <w:spacing w:after="1" w:line="280" w:lineRule="atLeast"/>
        <w:ind w:firstLine="709"/>
        <w:jc w:val="both"/>
        <w:rPr>
          <w:rFonts w:ascii="PT Astra Serif" w:hAnsi="PT Astra Serif"/>
          <w:color w:val="000000"/>
        </w:rPr>
      </w:pP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color w:val="000000"/>
        </w:rPr>
        <w:t xml:space="preserve">Информацию о порядке подачи и рассмотрения жалобы можно получить у ответственного лица при личном обращении или по телефону в уполномоченном органе, </w:t>
      </w:r>
      <w:r w:rsidRPr="00B755FF">
        <w:rPr>
          <w:rFonts w:ascii="PT Astra Serif" w:hAnsi="PT Astra Serif"/>
        </w:rPr>
        <w:t>ОГКУ «Правительство для граждан»</w:t>
      </w:r>
      <w:r w:rsidRPr="00B755FF">
        <w:rPr>
          <w:rFonts w:ascii="PT Astra Serif" w:hAnsi="PT Astra Serif"/>
          <w:color w:val="000000"/>
        </w:rPr>
        <w:t>, а также посредством использования информации, размещённой на официальном сайте уполномоченного органа, на</w:t>
      </w:r>
      <w:r w:rsidRPr="00B755FF">
        <w:rPr>
          <w:rFonts w:ascii="PT Astra Serif" w:hAnsi="PT Astra Serif"/>
        </w:rPr>
        <w:t xml:space="preserve"> Едином портале.</w:t>
      </w:r>
    </w:p>
    <w:p w:rsidR="003F0DEF" w:rsidRPr="00B755FF" w:rsidRDefault="003F0DEF" w:rsidP="003F0DEF">
      <w:pPr>
        <w:spacing w:after="1" w:line="280" w:lineRule="atLeast"/>
        <w:ind w:firstLine="709"/>
        <w:jc w:val="both"/>
        <w:rPr>
          <w:rFonts w:ascii="PT Astra Serif" w:hAnsi="PT Astra Serif"/>
        </w:rPr>
      </w:pPr>
      <w:r w:rsidRPr="00B755FF">
        <w:rPr>
          <w:rFonts w:ascii="PT Astra Serif" w:hAnsi="PT Astra Serif"/>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3F0DEF" w:rsidRPr="00B755FF" w:rsidRDefault="003F0DEF" w:rsidP="003F0DEF">
      <w:pPr>
        <w:autoSpaceDE w:val="0"/>
        <w:autoSpaceDN w:val="0"/>
        <w:adjustRightInd w:val="0"/>
        <w:ind w:firstLine="709"/>
        <w:jc w:val="both"/>
        <w:rPr>
          <w:rFonts w:ascii="PT Astra Serif" w:hAnsi="PT Astra Serif"/>
        </w:rPr>
      </w:pPr>
      <w:r w:rsidRPr="00B755FF">
        <w:rPr>
          <w:rFonts w:ascii="PT Astra Serif" w:hAnsi="PT Astra Serif"/>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3F0DEF" w:rsidRPr="00B755FF" w:rsidRDefault="003F0DEF" w:rsidP="003F0DEF">
      <w:pPr>
        <w:widowControl w:val="0"/>
        <w:autoSpaceDE w:val="0"/>
        <w:jc w:val="center"/>
        <w:rPr>
          <w:rFonts w:ascii="PT Astra Serif" w:hAnsi="PT Astra Serif"/>
        </w:rPr>
      </w:pPr>
      <w:r w:rsidRPr="00B755FF">
        <w:rPr>
          <w:rFonts w:ascii="PT Astra Serif" w:hAnsi="PT Astra Serif"/>
        </w:rPr>
        <w:t>_________________________________</w:t>
      </w:r>
    </w:p>
    <w:p w:rsidR="00D773CE" w:rsidRPr="00D773CE" w:rsidRDefault="00D773CE" w:rsidP="00D773CE">
      <w:pPr>
        <w:autoSpaceDE w:val="0"/>
        <w:autoSpaceDN w:val="0"/>
        <w:adjustRightInd w:val="0"/>
        <w:jc w:val="both"/>
        <w:outlineLvl w:val="0"/>
        <w:rPr>
          <w:rFonts w:ascii="PT Astra Serif" w:eastAsiaTheme="minorHAnsi" w:hAnsi="PT Astra Serif" w:cs="Arial"/>
          <w:lang w:eastAsia="en-US"/>
        </w:rPr>
      </w:pPr>
    </w:p>
    <w:p w:rsidR="00177AD3" w:rsidRPr="00D773CE" w:rsidRDefault="00177AD3" w:rsidP="00177AD3">
      <w:pPr>
        <w:jc w:val="right"/>
        <w:rPr>
          <w:rFonts w:ascii="PT Astra Serif" w:hAnsi="PT Astra Serif"/>
          <w:bCs/>
        </w:rPr>
      </w:pPr>
    </w:p>
    <w:p w:rsidR="00177AD3" w:rsidRPr="00D773CE" w:rsidRDefault="00177AD3" w:rsidP="00177AD3">
      <w:pPr>
        <w:jc w:val="right"/>
        <w:rPr>
          <w:rFonts w:ascii="PT Astra Serif" w:hAnsi="PT Astra Serif"/>
          <w:bCs/>
        </w:rPr>
      </w:pPr>
    </w:p>
    <w:p w:rsidR="00177AD3" w:rsidRDefault="00177AD3" w:rsidP="00D773CE">
      <w:pPr>
        <w:rPr>
          <w:rFonts w:ascii="PT Astra Serif" w:hAnsi="PT Astra Serif"/>
          <w:bCs/>
          <w:sz w:val="28"/>
          <w:szCs w:val="28"/>
        </w:rPr>
      </w:pPr>
    </w:p>
    <w:p w:rsidR="00177AD3" w:rsidRDefault="00177AD3" w:rsidP="00177AD3">
      <w:pPr>
        <w:jc w:val="right"/>
        <w:rPr>
          <w:rFonts w:ascii="PT Astra Serif" w:hAnsi="PT Astra Serif"/>
          <w:bCs/>
          <w:sz w:val="28"/>
          <w:szCs w:val="28"/>
        </w:rPr>
      </w:pPr>
    </w:p>
    <w:p w:rsidR="00F85424" w:rsidRDefault="00F85424" w:rsidP="00177AD3">
      <w:pPr>
        <w:jc w:val="right"/>
        <w:rPr>
          <w:rFonts w:ascii="PT Astra Serif" w:hAnsi="PT Astra Serif"/>
          <w:bCs/>
          <w:sz w:val="28"/>
          <w:szCs w:val="28"/>
        </w:rPr>
      </w:pPr>
    </w:p>
    <w:p w:rsidR="00F85424" w:rsidRDefault="00F85424" w:rsidP="00177AD3">
      <w:pPr>
        <w:jc w:val="right"/>
        <w:rPr>
          <w:rFonts w:ascii="PT Astra Serif" w:hAnsi="PT Astra Serif"/>
          <w:bCs/>
          <w:sz w:val="28"/>
          <w:szCs w:val="28"/>
        </w:rPr>
      </w:pPr>
    </w:p>
    <w:p w:rsidR="00F85424" w:rsidRDefault="00F85424" w:rsidP="00177AD3">
      <w:pPr>
        <w:jc w:val="right"/>
        <w:rPr>
          <w:rFonts w:ascii="PT Astra Serif" w:hAnsi="PT Astra Serif"/>
          <w:bCs/>
          <w:sz w:val="28"/>
          <w:szCs w:val="28"/>
        </w:rPr>
      </w:pPr>
    </w:p>
    <w:p w:rsidR="00F85424" w:rsidRDefault="00F85424" w:rsidP="00177AD3">
      <w:pPr>
        <w:jc w:val="right"/>
        <w:rPr>
          <w:rFonts w:ascii="PT Astra Serif" w:hAnsi="PT Astra Serif"/>
          <w:bCs/>
          <w:sz w:val="28"/>
          <w:szCs w:val="28"/>
        </w:rPr>
      </w:pPr>
    </w:p>
    <w:p w:rsidR="00177AD3" w:rsidRPr="000C3399" w:rsidRDefault="002B1775" w:rsidP="00177AD3">
      <w:pPr>
        <w:jc w:val="right"/>
        <w:rPr>
          <w:rFonts w:ascii="PT Astra Serif" w:hAnsi="PT Astra Serif"/>
          <w:bCs/>
        </w:rPr>
      </w:pPr>
      <w:r>
        <w:rPr>
          <w:rFonts w:ascii="PT Astra Serif" w:hAnsi="PT Astra Serif"/>
          <w:bCs/>
        </w:rPr>
        <w:t>П</w:t>
      </w:r>
      <w:r w:rsidR="00177AD3" w:rsidRPr="000C3399">
        <w:rPr>
          <w:rFonts w:ascii="PT Astra Serif" w:hAnsi="PT Astra Serif"/>
          <w:bCs/>
        </w:rPr>
        <w:t>риложение № 1</w:t>
      </w:r>
    </w:p>
    <w:p w:rsidR="00177AD3" w:rsidRPr="00C21C8B" w:rsidRDefault="000C3399" w:rsidP="00177AD3">
      <w:pPr>
        <w:widowControl w:val="0"/>
        <w:autoSpaceDE w:val="0"/>
        <w:autoSpaceDN w:val="0"/>
        <w:adjustRightInd w:val="0"/>
        <w:jc w:val="right"/>
        <w:rPr>
          <w:rFonts w:ascii="PT Astra Serif" w:hAnsi="PT Astra Serif"/>
          <w:sz w:val="28"/>
          <w:szCs w:val="28"/>
        </w:rPr>
      </w:pPr>
      <w:r>
        <w:rPr>
          <w:rFonts w:ascii="PT Astra Serif" w:hAnsi="PT Astra Serif"/>
          <w:bCs/>
          <w:sz w:val="28"/>
          <w:szCs w:val="28"/>
        </w:rPr>
        <w:t xml:space="preserve"> </w:t>
      </w:r>
      <w:r w:rsidR="00177AD3" w:rsidRPr="00C21C8B">
        <w:rPr>
          <w:rFonts w:ascii="PT Astra Serif" w:hAnsi="PT Astra Serif"/>
          <w:sz w:val="28"/>
          <w:szCs w:val="28"/>
        </w:rPr>
        <w:t xml:space="preserve"> </w:t>
      </w:r>
    </w:p>
    <w:p w:rsidR="00177AD3" w:rsidRPr="00C21C8B" w:rsidRDefault="00177AD3" w:rsidP="00177AD3">
      <w:pPr>
        <w:widowControl w:val="0"/>
        <w:ind w:left="6521" w:right="40"/>
        <w:jc w:val="both"/>
        <w:rPr>
          <w:rFonts w:ascii="PT Astra Serif" w:hAnsi="PT Astra Serif"/>
          <w:sz w:val="28"/>
          <w:szCs w:val="28"/>
          <w:shd w:val="clear" w:color="auto" w:fill="FFFFFF"/>
        </w:rPr>
      </w:pPr>
      <w:r w:rsidRPr="00C21C8B">
        <w:rPr>
          <w:rFonts w:ascii="PT Astra Serif" w:hAnsi="PT Astra Serif"/>
          <w:sz w:val="28"/>
          <w:szCs w:val="28"/>
          <w:shd w:val="clear" w:color="auto" w:fill="FFFFFF"/>
        </w:rPr>
        <w:br/>
      </w:r>
    </w:p>
    <w:tbl>
      <w:tblPr>
        <w:tblW w:w="6379" w:type="dxa"/>
        <w:tblInd w:w="308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1E0" w:firstRow="1" w:lastRow="1" w:firstColumn="1" w:lastColumn="1" w:noHBand="0" w:noVBand="0"/>
      </w:tblPr>
      <w:tblGrid>
        <w:gridCol w:w="6379"/>
      </w:tblGrid>
      <w:tr w:rsidR="00177AD3" w:rsidRPr="000C3399" w:rsidTr="00980C89">
        <w:tc>
          <w:tcPr>
            <w:tcW w:w="6379" w:type="dxa"/>
          </w:tcPr>
          <w:p w:rsidR="00177AD3" w:rsidRPr="000C3399" w:rsidRDefault="00177AD3" w:rsidP="00980C89">
            <w:pPr>
              <w:widowControl w:val="0"/>
              <w:ind w:right="40"/>
              <w:jc w:val="both"/>
              <w:rPr>
                <w:rFonts w:ascii="PT Astra Serif" w:hAnsi="PT Astra Serif"/>
                <w:shd w:val="clear" w:color="auto" w:fill="FFFFFF"/>
              </w:rPr>
            </w:pPr>
            <w:r w:rsidRPr="000C3399">
              <w:rPr>
                <w:rFonts w:ascii="PT Astra Serif" w:hAnsi="PT Astra Serif"/>
                <w:shd w:val="clear" w:color="auto" w:fill="FFFFFF"/>
              </w:rPr>
              <w:t xml:space="preserve">Главе Администрации муниципального образования </w:t>
            </w:r>
            <w:r w:rsidR="000C3399" w:rsidRPr="000C3399">
              <w:rPr>
                <w:rFonts w:ascii="PT Astra Serif" w:eastAsia="Calibri" w:hAnsi="PT Astra Serif"/>
                <w:lang w:eastAsia="en-US"/>
              </w:rPr>
              <w:t>Никитинское сельское поселение Сурского район</w:t>
            </w:r>
            <w:r w:rsidRPr="000C3399">
              <w:rPr>
                <w:rFonts w:ascii="PT Astra Serif" w:hAnsi="PT Astra Serif"/>
                <w:shd w:val="clear" w:color="auto" w:fill="FFFFFF"/>
              </w:rPr>
              <w:t xml:space="preserve"> Ульяновской области</w:t>
            </w:r>
          </w:p>
          <w:p w:rsidR="00177AD3" w:rsidRPr="000C3399" w:rsidRDefault="00177AD3" w:rsidP="00980C89">
            <w:pPr>
              <w:widowControl w:val="0"/>
              <w:ind w:right="40"/>
              <w:jc w:val="both"/>
              <w:rPr>
                <w:rFonts w:ascii="PT Astra Serif" w:hAnsi="PT Astra Serif"/>
                <w:shd w:val="clear" w:color="auto" w:fill="FFFFFF"/>
              </w:rPr>
            </w:pPr>
            <w:r w:rsidRPr="000C3399">
              <w:rPr>
                <w:rFonts w:ascii="PT Astra Serif" w:hAnsi="PT Astra Serif"/>
                <w:shd w:val="clear" w:color="auto" w:fill="FFFFFF"/>
              </w:rPr>
              <w:t>___________________________________________</w:t>
            </w:r>
          </w:p>
          <w:p w:rsidR="00177AD3" w:rsidRPr="000C3399" w:rsidRDefault="00177AD3" w:rsidP="00980C89">
            <w:pPr>
              <w:widowControl w:val="0"/>
              <w:autoSpaceDE w:val="0"/>
              <w:autoSpaceDN w:val="0"/>
              <w:adjustRightInd w:val="0"/>
              <w:jc w:val="both"/>
              <w:rPr>
                <w:rFonts w:ascii="PT Astra Serif" w:hAnsi="PT Astra Serif"/>
              </w:rPr>
            </w:pPr>
            <w:r w:rsidRPr="000C3399">
              <w:rPr>
                <w:rFonts w:ascii="PT Astra Serif" w:hAnsi="PT Astra Serif"/>
              </w:rPr>
              <w:t>от______________________________________________________________________________________</w:t>
            </w:r>
          </w:p>
          <w:p w:rsidR="00177AD3" w:rsidRPr="000C3399" w:rsidRDefault="00177AD3" w:rsidP="00980C89">
            <w:pPr>
              <w:widowControl w:val="0"/>
              <w:autoSpaceDE w:val="0"/>
              <w:autoSpaceDN w:val="0"/>
              <w:adjustRightInd w:val="0"/>
              <w:jc w:val="both"/>
              <w:rPr>
                <w:rFonts w:ascii="PT Astra Serif" w:hAnsi="PT Astra Serif"/>
              </w:rPr>
            </w:pPr>
            <w:r w:rsidRPr="000C3399">
              <w:rPr>
                <w:rFonts w:ascii="PT Astra Serif" w:hAnsi="PT Astra Serif"/>
              </w:rPr>
              <w:t>____________________________________________</w:t>
            </w:r>
          </w:p>
          <w:p w:rsidR="00177AD3" w:rsidRPr="000C3399" w:rsidRDefault="00177AD3" w:rsidP="00980C89">
            <w:pPr>
              <w:widowControl w:val="0"/>
              <w:autoSpaceDE w:val="0"/>
              <w:autoSpaceDN w:val="0"/>
              <w:adjustRightInd w:val="0"/>
              <w:jc w:val="both"/>
              <w:rPr>
                <w:rFonts w:ascii="PT Astra Serif" w:hAnsi="PT Astra Serif"/>
              </w:rPr>
            </w:pPr>
            <w:r w:rsidRPr="000C3399">
              <w:rPr>
                <w:rFonts w:ascii="PT Astra Serif" w:hAnsi="PT Astra Serif"/>
              </w:rPr>
              <w:t>____________________________________________</w:t>
            </w:r>
          </w:p>
          <w:p w:rsidR="00177AD3" w:rsidRPr="000C3399" w:rsidRDefault="00177AD3" w:rsidP="00980C89">
            <w:pPr>
              <w:widowControl w:val="0"/>
              <w:autoSpaceDE w:val="0"/>
              <w:autoSpaceDN w:val="0"/>
              <w:adjustRightInd w:val="0"/>
              <w:rPr>
                <w:rFonts w:ascii="PT Astra Serif" w:hAnsi="PT Astra Serif"/>
              </w:rPr>
            </w:pPr>
            <w:r w:rsidRPr="000C3399">
              <w:rPr>
                <w:rFonts w:ascii="PT Astra Serif" w:hAnsi="PT Astra Serif"/>
              </w:rPr>
              <w:t>(фамилия, имя, отчество (последнее – при наличии), реквизиты документа, удостоверяющего личность)</w:t>
            </w:r>
          </w:p>
        </w:tc>
      </w:tr>
      <w:tr w:rsidR="00177AD3" w:rsidRPr="000C3399" w:rsidTr="00980C89">
        <w:tc>
          <w:tcPr>
            <w:tcW w:w="6379" w:type="dxa"/>
          </w:tcPr>
          <w:p w:rsidR="00177AD3" w:rsidRPr="000C3399" w:rsidRDefault="00177AD3" w:rsidP="00980C89">
            <w:pPr>
              <w:widowControl w:val="0"/>
              <w:autoSpaceDE w:val="0"/>
              <w:autoSpaceDN w:val="0"/>
              <w:adjustRightInd w:val="0"/>
              <w:jc w:val="both"/>
              <w:rPr>
                <w:rFonts w:ascii="PT Astra Serif" w:hAnsi="PT Astra Serif"/>
              </w:rPr>
            </w:pPr>
            <w:r w:rsidRPr="000C3399">
              <w:rPr>
                <w:rFonts w:ascii="PT Astra Serif" w:hAnsi="PT Astra Serif"/>
              </w:rPr>
              <w:t>Почтовый адрес заявител</w:t>
            </w:r>
            <w:proofErr w:type="gramStart"/>
            <w:r w:rsidRPr="000C3399">
              <w:rPr>
                <w:rFonts w:ascii="PT Astra Serif" w:hAnsi="PT Astra Serif"/>
              </w:rPr>
              <w:t>я(</w:t>
            </w:r>
            <w:proofErr w:type="gramEnd"/>
            <w:r w:rsidRPr="000C3399">
              <w:rPr>
                <w:rFonts w:ascii="PT Astra Serif" w:hAnsi="PT Astra Serif"/>
              </w:rPr>
              <w:t>ей):_________________</w:t>
            </w:r>
          </w:p>
          <w:p w:rsidR="00177AD3" w:rsidRPr="000C3399" w:rsidRDefault="00177AD3" w:rsidP="00980C89">
            <w:pPr>
              <w:widowControl w:val="0"/>
              <w:autoSpaceDE w:val="0"/>
              <w:autoSpaceDN w:val="0"/>
              <w:adjustRightInd w:val="0"/>
              <w:jc w:val="both"/>
              <w:rPr>
                <w:rFonts w:ascii="PT Astra Serif" w:hAnsi="PT Astra Serif"/>
              </w:rPr>
            </w:pPr>
            <w:r w:rsidRPr="000C3399">
              <w:rPr>
                <w:rFonts w:ascii="PT Astra Serif" w:hAnsi="PT Astra Serif"/>
              </w:rPr>
              <w:t>____________________________________________</w:t>
            </w:r>
          </w:p>
          <w:p w:rsidR="00177AD3" w:rsidRPr="000C3399" w:rsidRDefault="00177AD3" w:rsidP="00980C89">
            <w:pPr>
              <w:widowControl w:val="0"/>
              <w:autoSpaceDE w:val="0"/>
              <w:autoSpaceDN w:val="0"/>
              <w:adjustRightInd w:val="0"/>
              <w:jc w:val="both"/>
              <w:rPr>
                <w:rFonts w:ascii="PT Astra Serif" w:hAnsi="PT Astra Serif"/>
              </w:rPr>
            </w:pPr>
            <w:r w:rsidRPr="000C3399">
              <w:rPr>
                <w:rFonts w:ascii="PT Astra Serif" w:hAnsi="PT Astra Serif"/>
              </w:rPr>
              <w:t>____________________________________________</w:t>
            </w:r>
          </w:p>
          <w:p w:rsidR="00177AD3" w:rsidRPr="000C3399" w:rsidRDefault="00177AD3" w:rsidP="00980C89">
            <w:pPr>
              <w:widowControl w:val="0"/>
              <w:autoSpaceDE w:val="0"/>
              <w:autoSpaceDN w:val="0"/>
              <w:adjustRightInd w:val="0"/>
              <w:jc w:val="both"/>
              <w:rPr>
                <w:rFonts w:ascii="PT Astra Serif" w:hAnsi="PT Astra Serif"/>
              </w:rPr>
            </w:pPr>
            <w:r w:rsidRPr="000C3399">
              <w:rPr>
                <w:rFonts w:ascii="PT Astra Serif" w:hAnsi="PT Astra Serif"/>
              </w:rPr>
              <w:t>____________________________________________</w:t>
            </w:r>
          </w:p>
        </w:tc>
      </w:tr>
      <w:tr w:rsidR="00177AD3" w:rsidRPr="000C3399" w:rsidTr="00980C89">
        <w:tc>
          <w:tcPr>
            <w:tcW w:w="6379" w:type="dxa"/>
          </w:tcPr>
          <w:p w:rsidR="00177AD3" w:rsidRPr="000C3399" w:rsidRDefault="00177AD3" w:rsidP="00980C89">
            <w:pPr>
              <w:widowControl w:val="0"/>
              <w:autoSpaceDE w:val="0"/>
              <w:autoSpaceDN w:val="0"/>
              <w:adjustRightInd w:val="0"/>
              <w:rPr>
                <w:rFonts w:ascii="PT Astra Serif" w:hAnsi="PT Astra Serif"/>
              </w:rPr>
            </w:pPr>
            <w:r w:rsidRPr="000C3399">
              <w:rPr>
                <w:rFonts w:ascii="PT Astra Serif" w:hAnsi="PT Astra Serif"/>
              </w:rPr>
              <w:t>Электронная почта заявител</w:t>
            </w:r>
            <w:proofErr w:type="gramStart"/>
            <w:r w:rsidRPr="000C3399">
              <w:rPr>
                <w:rFonts w:ascii="PT Astra Serif" w:hAnsi="PT Astra Serif"/>
              </w:rPr>
              <w:t>я(</w:t>
            </w:r>
            <w:proofErr w:type="gramEnd"/>
            <w:r w:rsidRPr="000C3399">
              <w:rPr>
                <w:rFonts w:ascii="PT Astra Serif" w:hAnsi="PT Astra Serif"/>
              </w:rPr>
              <w:t>ей):______________</w:t>
            </w:r>
          </w:p>
          <w:p w:rsidR="00177AD3" w:rsidRPr="000C3399" w:rsidRDefault="00177AD3" w:rsidP="00980C89">
            <w:pPr>
              <w:widowControl w:val="0"/>
              <w:autoSpaceDE w:val="0"/>
              <w:autoSpaceDN w:val="0"/>
              <w:adjustRightInd w:val="0"/>
              <w:jc w:val="both"/>
              <w:rPr>
                <w:rFonts w:ascii="PT Astra Serif" w:hAnsi="PT Astra Serif"/>
              </w:rPr>
            </w:pPr>
            <w:r w:rsidRPr="000C3399">
              <w:rPr>
                <w:rFonts w:ascii="PT Astra Serif" w:hAnsi="PT Astra Serif"/>
              </w:rPr>
              <w:t>____________________________________________</w:t>
            </w:r>
          </w:p>
          <w:p w:rsidR="00177AD3" w:rsidRPr="000C3399" w:rsidRDefault="00177AD3" w:rsidP="00980C89">
            <w:pPr>
              <w:pStyle w:val="ConsPlusNonformat"/>
              <w:jc w:val="both"/>
              <w:rPr>
                <w:rFonts w:ascii="PT Astra Serif" w:hAnsi="PT Astra Serif" w:cs="Times New Roman"/>
                <w:sz w:val="24"/>
                <w:szCs w:val="24"/>
              </w:rPr>
            </w:pPr>
            <w:r w:rsidRPr="000C3399">
              <w:rPr>
                <w:rFonts w:ascii="PT Astra Serif" w:hAnsi="PT Astra Serif" w:cs="Times New Roman"/>
                <w:sz w:val="24"/>
                <w:szCs w:val="24"/>
              </w:rPr>
              <w:t>Телефон заявителя___________________________</w:t>
            </w:r>
          </w:p>
          <w:p w:rsidR="00177AD3" w:rsidRPr="000C3399" w:rsidRDefault="00177AD3" w:rsidP="00980C89">
            <w:pPr>
              <w:widowControl w:val="0"/>
              <w:autoSpaceDE w:val="0"/>
              <w:autoSpaceDN w:val="0"/>
              <w:adjustRightInd w:val="0"/>
              <w:jc w:val="center"/>
              <w:rPr>
                <w:rFonts w:ascii="PT Astra Serif" w:hAnsi="PT Astra Serif"/>
              </w:rPr>
            </w:pPr>
          </w:p>
        </w:tc>
      </w:tr>
    </w:tbl>
    <w:p w:rsidR="00177AD3" w:rsidRPr="000C3399" w:rsidRDefault="00177AD3" w:rsidP="00177AD3">
      <w:pPr>
        <w:widowControl w:val="0"/>
        <w:ind w:left="6521" w:right="40"/>
        <w:jc w:val="both"/>
        <w:rPr>
          <w:rFonts w:ascii="PT Astra Serif" w:hAnsi="PT Astra Serif"/>
          <w:shd w:val="clear" w:color="auto" w:fill="FFFFFF"/>
        </w:rPr>
      </w:pPr>
    </w:p>
    <w:p w:rsidR="00177AD3" w:rsidRPr="000C3399" w:rsidRDefault="00177AD3" w:rsidP="00177AD3">
      <w:pPr>
        <w:widowControl w:val="0"/>
        <w:tabs>
          <w:tab w:val="left" w:pos="4320"/>
        </w:tabs>
        <w:autoSpaceDE w:val="0"/>
        <w:autoSpaceDN w:val="0"/>
        <w:jc w:val="center"/>
        <w:rPr>
          <w:rFonts w:ascii="PT Astra Serif" w:hAnsi="PT Astra Serif"/>
          <w:b/>
          <w:bCs/>
          <w:caps/>
        </w:rPr>
      </w:pPr>
      <w:r w:rsidRPr="000C3399">
        <w:rPr>
          <w:rFonts w:ascii="PT Astra Serif" w:hAnsi="PT Astra Serif"/>
          <w:b/>
          <w:bCs/>
          <w:caps/>
        </w:rPr>
        <w:t>заявлениЕ</w:t>
      </w:r>
    </w:p>
    <w:p w:rsidR="00177AD3" w:rsidRPr="000C3399" w:rsidRDefault="00177AD3" w:rsidP="00177AD3">
      <w:pPr>
        <w:widowControl w:val="0"/>
        <w:ind w:right="40"/>
        <w:jc w:val="center"/>
        <w:rPr>
          <w:rFonts w:ascii="PT Astra Serif" w:hAnsi="PT Astra Serif"/>
          <w:b/>
          <w:shd w:val="clear" w:color="auto" w:fill="FFFFFF"/>
          <w:lang w:eastAsia="ko-KR"/>
        </w:rPr>
      </w:pPr>
      <w:r w:rsidRPr="000C3399">
        <w:rPr>
          <w:rFonts w:ascii="PT Astra Serif" w:hAnsi="PT Astra Serif"/>
          <w:b/>
          <w:shd w:val="clear" w:color="auto" w:fill="FFFFFF"/>
          <w:lang w:eastAsia="ko-KR"/>
        </w:rPr>
        <w:t>о предоставлении земельного участка в собственность бесплатно</w:t>
      </w:r>
    </w:p>
    <w:p w:rsidR="00177AD3" w:rsidRPr="000C3399" w:rsidRDefault="00177AD3" w:rsidP="00177AD3">
      <w:pPr>
        <w:widowControl w:val="0"/>
        <w:ind w:right="40"/>
        <w:jc w:val="center"/>
        <w:rPr>
          <w:rFonts w:ascii="PT Astra Serif" w:hAnsi="PT Astra Serif"/>
          <w:shd w:val="clear" w:color="auto" w:fill="FFFFFF"/>
        </w:rPr>
      </w:pPr>
    </w:p>
    <w:p w:rsidR="00177AD3" w:rsidRPr="000C3399" w:rsidRDefault="00177AD3" w:rsidP="000C3399">
      <w:pPr>
        <w:ind w:firstLineChars="315" w:firstLine="756"/>
        <w:jc w:val="both"/>
        <w:rPr>
          <w:rFonts w:ascii="PT Astra Serif" w:hAnsi="PT Astra Serif"/>
          <w:shd w:val="clear" w:color="auto" w:fill="FFFFFF"/>
          <w:lang w:eastAsia="ko-KR"/>
        </w:rPr>
      </w:pPr>
      <w:r w:rsidRPr="000C3399">
        <w:rPr>
          <w:rFonts w:ascii="PT Astra Serif" w:hAnsi="PT Astra Serif"/>
          <w:shd w:val="clear" w:color="auto" w:fill="FFFFFF"/>
          <w:lang w:eastAsia="ko-KR"/>
        </w:rPr>
        <w:t xml:space="preserve">В соответствии с Законом Ульяновской области от 17.11.2003 № 059-ЗО </w:t>
      </w:r>
      <w:r w:rsidRPr="000C3399">
        <w:rPr>
          <w:rFonts w:ascii="PT Astra Serif" w:hAnsi="PT Astra Serif"/>
          <w:shd w:val="clear" w:color="auto" w:fill="FFFFFF"/>
          <w:lang w:eastAsia="ko-KR"/>
        </w:rPr>
        <w:br/>
        <w:t xml:space="preserve">«О регулировании земельных отношений в Ульяновской области» </w:t>
      </w:r>
      <w:r w:rsidRPr="000C3399">
        <w:rPr>
          <w:rFonts w:ascii="PT Astra Serif" w:hAnsi="PT Astra Serif"/>
        </w:rPr>
        <w:t>прошу предоставить земельный участок в собственность</w:t>
      </w:r>
      <w:r w:rsidRPr="000C3399">
        <w:rPr>
          <w:rFonts w:ascii="PT Astra Serif" w:hAnsi="PT Astra Serif"/>
          <w:shd w:val="clear" w:color="auto" w:fill="FFFFFF"/>
          <w:lang w:eastAsia="ko-KR"/>
        </w:rPr>
        <w:t xml:space="preserve"> бесплатно. </w:t>
      </w:r>
    </w:p>
    <w:p w:rsidR="00177AD3" w:rsidRPr="000C3399" w:rsidRDefault="00177AD3" w:rsidP="00177AD3">
      <w:pPr>
        <w:widowControl w:val="0"/>
        <w:autoSpaceDE w:val="0"/>
        <w:autoSpaceDN w:val="0"/>
        <w:jc w:val="both"/>
        <w:rPr>
          <w:rFonts w:ascii="PT Astra Serif" w:hAnsi="PT Astra Serif"/>
        </w:rPr>
      </w:pPr>
      <w:r w:rsidRPr="000C3399">
        <w:rPr>
          <w:rFonts w:ascii="PT Astra Serif" w:hAnsi="PT Astra Serif"/>
        </w:rPr>
        <w:t>Сведения о земельном участке:</w:t>
      </w:r>
    </w:p>
    <w:p w:rsidR="00177AD3" w:rsidRPr="000C3399" w:rsidRDefault="00177AD3" w:rsidP="00177AD3">
      <w:pPr>
        <w:widowControl w:val="0"/>
        <w:autoSpaceDE w:val="0"/>
        <w:autoSpaceDN w:val="0"/>
        <w:ind w:firstLine="360"/>
        <w:jc w:val="both"/>
        <w:rPr>
          <w:rFonts w:ascii="PT Astra Serif" w:hAnsi="PT Astra Serif"/>
        </w:rPr>
      </w:pPr>
      <w:r w:rsidRPr="000C3399">
        <w:rPr>
          <w:rFonts w:ascii="PT Astra Serif" w:hAnsi="PT Astra Serif"/>
        </w:rPr>
        <w:t>1.1. Кадастровый номер земельного участка:_________________________.</w:t>
      </w:r>
    </w:p>
    <w:p w:rsidR="00177AD3" w:rsidRPr="000C3399" w:rsidRDefault="00177AD3" w:rsidP="00177AD3">
      <w:pPr>
        <w:widowControl w:val="0"/>
        <w:autoSpaceDE w:val="0"/>
        <w:autoSpaceDN w:val="0"/>
        <w:ind w:right="-1" w:firstLine="360"/>
        <w:jc w:val="both"/>
        <w:rPr>
          <w:rFonts w:ascii="PT Astra Serif" w:hAnsi="PT Astra Serif"/>
        </w:rPr>
      </w:pPr>
      <w:r w:rsidRPr="000C3399">
        <w:rPr>
          <w:rFonts w:ascii="PT Astra Serif" w:hAnsi="PT Astra Serif"/>
        </w:rPr>
        <w:t>1.2. Площадь земельного участка:__________________________________.</w:t>
      </w:r>
    </w:p>
    <w:p w:rsidR="00177AD3" w:rsidRPr="000C3399" w:rsidRDefault="00177AD3" w:rsidP="00177AD3">
      <w:pPr>
        <w:widowControl w:val="0"/>
        <w:autoSpaceDE w:val="0"/>
        <w:autoSpaceDN w:val="0"/>
        <w:ind w:right="-1" w:firstLine="360"/>
        <w:jc w:val="both"/>
        <w:rPr>
          <w:rFonts w:ascii="PT Astra Serif" w:hAnsi="PT Astra Serif"/>
        </w:rPr>
      </w:pPr>
      <w:r w:rsidRPr="000C3399">
        <w:rPr>
          <w:rFonts w:ascii="PT Astra Serif" w:hAnsi="PT Astra Serif"/>
        </w:rPr>
        <w:t>1.3.</w:t>
      </w:r>
      <w:r w:rsidRPr="000C3399">
        <w:rPr>
          <w:rFonts w:ascii="PT Astra Serif" w:hAnsi="PT Astra Serif"/>
          <w:shd w:val="clear" w:color="auto" w:fill="FFFFFF"/>
          <w:lang w:eastAsia="ko-KR"/>
        </w:rPr>
        <w:t xml:space="preserve"> Категория земель: ____________________________________________.</w:t>
      </w:r>
    </w:p>
    <w:p w:rsidR="00177AD3" w:rsidRPr="000C3399" w:rsidRDefault="00177AD3" w:rsidP="00177AD3">
      <w:pPr>
        <w:widowControl w:val="0"/>
        <w:autoSpaceDE w:val="0"/>
        <w:autoSpaceDN w:val="0"/>
        <w:ind w:right="-1" w:firstLine="360"/>
        <w:jc w:val="both"/>
        <w:rPr>
          <w:rFonts w:ascii="PT Astra Serif" w:hAnsi="PT Astra Serif"/>
          <w:shd w:val="clear" w:color="auto" w:fill="FFFFFF"/>
          <w:lang w:eastAsia="ko-KR"/>
        </w:rPr>
      </w:pPr>
      <w:r w:rsidRPr="000C3399">
        <w:rPr>
          <w:rFonts w:ascii="PT Astra Serif" w:hAnsi="PT Astra Serif"/>
        </w:rPr>
        <w:t xml:space="preserve">1.4. </w:t>
      </w:r>
      <w:r w:rsidRPr="000C3399">
        <w:rPr>
          <w:rFonts w:ascii="PT Astra Serif" w:hAnsi="PT Astra Serif"/>
          <w:shd w:val="clear" w:color="auto" w:fill="FFFFFF"/>
          <w:lang w:eastAsia="ko-KR"/>
        </w:rPr>
        <w:t>Вид разрешённого использования: ______________________________.</w:t>
      </w:r>
    </w:p>
    <w:p w:rsidR="00177AD3" w:rsidRPr="000C3399" w:rsidRDefault="00177AD3" w:rsidP="00177AD3">
      <w:pPr>
        <w:widowControl w:val="0"/>
        <w:autoSpaceDE w:val="0"/>
        <w:autoSpaceDN w:val="0"/>
        <w:ind w:right="-1" w:firstLine="360"/>
        <w:jc w:val="both"/>
        <w:rPr>
          <w:rFonts w:ascii="PT Astra Serif" w:hAnsi="PT Astra Serif"/>
        </w:rPr>
      </w:pPr>
      <w:r w:rsidRPr="000C3399">
        <w:rPr>
          <w:rFonts w:ascii="PT Astra Serif" w:hAnsi="PT Astra Serif"/>
        </w:rPr>
        <w:t>1.5. Местоположение</w:t>
      </w:r>
      <w:r w:rsidRPr="000C3399">
        <w:rPr>
          <w:rFonts w:ascii="PT Astra Serif" w:hAnsi="PT Astra Serif"/>
          <w:shd w:val="clear" w:color="auto" w:fill="FFFFFF"/>
          <w:lang w:eastAsia="ko-KR"/>
        </w:rPr>
        <w:t>: ____________________________________________.</w:t>
      </w:r>
    </w:p>
    <w:p w:rsidR="00177AD3" w:rsidRPr="000C3399" w:rsidRDefault="00177AD3" w:rsidP="000C3399">
      <w:pPr>
        <w:ind w:firstLineChars="6" w:firstLine="14"/>
        <w:jc w:val="both"/>
        <w:rPr>
          <w:rFonts w:ascii="PT Astra Serif" w:hAnsi="PT Astra Serif"/>
          <w:shd w:val="clear" w:color="auto" w:fill="FFFFFF"/>
          <w:lang w:eastAsia="ko-KR"/>
        </w:rPr>
      </w:pPr>
    </w:p>
    <w:p w:rsidR="00177AD3" w:rsidRPr="000C3399" w:rsidRDefault="00177AD3" w:rsidP="000C3399">
      <w:pPr>
        <w:ind w:firstLineChars="6" w:firstLine="14"/>
        <w:jc w:val="both"/>
        <w:rPr>
          <w:rFonts w:ascii="PT Astra Serif" w:hAnsi="PT Astra Serif"/>
          <w:shd w:val="clear" w:color="auto" w:fill="FFFFFF"/>
          <w:lang w:eastAsia="ko-KR"/>
        </w:rPr>
      </w:pPr>
      <w:r w:rsidRPr="000C3399">
        <w:rPr>
          <w:rFonts w:ascii="PT Astra Serif" w:hAnsi="PT Astra Serif"/>
          <w:shd w:val="clear" w:color="auto" w:fill="FFFFFF"/>
          <w:lang w:eastAsia="ko-KR"/>
        </w:rPr>
        <w:t>Приложение:</w:t>
      </w:r>
    </w:p>
    <w:p w:rsidR="00177AD3" w:rsidRPr="000C3399" w:rsidRDefault="00177AD3" w:rsidP="000C3399">
      <w:pPr>
        <w:ind w:firstLineChars="6" w:firstLine="14"/>
        <w:jc w:val="both"/>
        <w:rPr>
          <w:rFonts w:ascii="PT Astra Serif" w:hAnsi="PT Astra Serif"/>
          <w:shd w:val="clear" w:color="auto" w:fill="FFFFFF"/>
          <w:lang w:eastAsia="ko-KR"/>
        </w:rPr>
      </w:pPr>
      <w:r w:rsidRPr="000C3399">
        <w:rPr>
          <w:rFonts w:ascii="PT Astra Serif" w:hAnsi="PT Astra Serif"/>
          <w:shd w:val="clear" w:color="auto" w:fill="FFFFFF"/>
          <w:lang w:eastAsia="ko-KR"/>
        </w:rPr>
        <w:t>__________________________________________________________________</w:t>
      </w:r>
    </w:p>
    <w:p w:rsidR="00177AD3" w:rsidRPr="000C3399" w:rsidRDefault="00177AD3" w:rsidP="000C3399">
      <w:pPr>
        <w:ind w:firstLineChars="6" w:firstLine="14"/>
        <w:jc w:val="both"/>
        <w:rPr>
          <w:rFonts w:ascii="PT Astra Serif" w:hAnsi="PT Astra Serif"/>
          <w:shd w:val="clear" w:color="auto" w:fill="FFFFFF"/>
          <w:lang w:eastAsia="ko-KR"/>
        </w:rPr>
      </w:pPr>
      <w:r w:rsidRPr="000C3399">
        <w:rPr>
          <w:rFonts w:ascii="PT Astra Serif" w:hAnsi="PT Astra Serif"/>
          <w:shd w:val="clear" w:color="auto" w:fill="FFFFFF"/>
          <w:lang w:eastAsia="ko-KR"/>
        </w:rPr>
        <w:t>_________________________________________________________________</w:t>
      </w:r>
    </w:p>
    <w:p w:rsidR="00177AD3" w:rsidRPr="000C3399" w:rsidRDefault="00177AD3" w:rsidP="00177AD3">
      <w:pPr>
        <w:rPr>
          <w:rFonts w:ascii="PT Astra Serif" w:hAnsi="PT Astra Serif"/>
        </w:rPr>
      </w:pPr>
      <w:r w:rsidRPr="000C3399">
        <w:rPr>
          <w:rFonts w:ascii="PT Astra Serif" w:hAnsi="PT Astra Serif"/>
        </w:rPr>
        <w:t>О готовности результата и (или) приглашении для получения результата прошу уведомить меня посредством:</w:t>
      </w:r>
    </w:p>
    <w:p w:rsidR="00177AD3" w:rsidRPr="000C3399" w:rsidRDefault="00177AD3" w:rsidP="00177AD3">
      <w:pPr>
        <w:pStyle w:val="a4"/>
        <w:numPr>
          <w:ilvl w:val="0"/>
          <w:numId w:val="2"/>
        </w:numPr>
        <w:spacing w:after="0" w:line="240" w:lineRule="auto"/>
        <w:rPr>
          <w:rFonts w:ascii="PT Astra Serif" w:hAnsi="PT Astra Serif"/>
          <w:sz w:val="24"/>
          <w:szCs w:val="24"/>
        </w:rPr>
      </w:pPr>
      <w:r w:rsidRPr="000C3399">
        <w:rPr>
          <w:rFonts w:ascii="PT Astra Serif" w:hAnsi="PT Astra Serif"/>
          <w:sz w:val="24"/>
          <w:szCs w:val="24"/>
        </w:rPr>
        <w:t>телефонного звонка (по номеру, указанному в заявлении),</w:t>
      </w:r>
    </w:p>
    <w:p w:rsidR="00177AD3" w:rsidRPr="000C3399" w:rsidRDefault="00177AD3" w:rsidP="00177AD3">
      <w:pPr>
        <w:pStyle w:val="a4"/>
        <w:numPr>
          <w:ilvl w:val="0"/>
          <w:numId w:val="2"/>
        </w:numPr>
        <w:spacing w:after="0" w:line="240" w:lineRule="auto"/>
        <w:rPr>
          <w:rFonts w:ascii="PT Astra Serif" w:hAnsi="PT Astra Serif"/>
          <w:sz w:val="24"/>
          <w:szCs w:val="24"/>
        </w:rPr>
      </w:pPr>
      <w:r w:rsidRPr="000C3399">
        <w:rPr>
          <w:rFonts w:ascii="PT Astra Serif" w:hAnsi="PT Astra Serif"/>
          <w:sz w:val="24"/>
          <w:szCs w:val="24"/>
        </w:rPr>
        <w:t>посредством почтовой связи.</w:t>
      </w:r>
    </w:p>
    <w:p w:rsidR="00177AD3" w:rsidRPr="000C3399" w:rsidRDefault="00177AD3" w:rsidP="00177AD3">
      <w:pPr>
        <w:rPr>
          <w:rFonts w:ascii="PT Astra Serif" w:hAnsi="PT Astra Serif"/>
        </w:rPr>
      </w:pPr>
    </w:p>
    <w:p w:rsidR="00177AD3" w:rsidRPr="000C3399" w:rsidRDefault="00177AD3" w:rsidP="00177AD3">
      <w:pPr>
        <w:rPr>
          <w:rFonts w:ascii="PT Astra Serif" w:hAnsi="PT Astra Serif"/>
        </w:rPr>
      </w:pPr>
      <w:r w:rsidRPr="000C3399">
        <w:rPr>
          <w:rFonts w:ascii="PT Astra Serif" w:hAnsi="PT Astra Serif"/>
        </w:rPr>
        <w:t>Результат предоставления муниципальной услуги желаю получит</w:t>
      </w:r>
      <w:proofErr w:type="gramStart"/>
      <w:r w:rsidRPr="000C3399">
        <w:rPr>
          <w:rFonts w:ascii="PT Astra Serif" w:hAnsi="PT Astra Serif"/>
        </w:rPr>
        <w:t>ь(</w:t>
      </w:r>
      <w:proofErr w:type="gramEnd"/>
      <w:r w:rsidRPr="000C3399">
        <w:rPr>
          <w:rFonts w:ascii="PT Astra Serif" w:hAnsi="PT Astra Serif"/>
        </w:rPr>
        <w:t xml:space="preserve">нужное подчеркнуть): </w:t>
      </w:r>
    </w:p>
    <w:p w:rsidR="00177AD3" w:rsidRPr="000C3399" w:rsidRDefault="00177AD3" w:rsidP="00177AD3">
      <w:pPr>
        <w:pStyle w:val="a4"/>
        <w:numPr>
          <w:ilvl w:val="0"/>
          <w:numId w:val="3"/>
        </w:numPr>
        <w:spacing w:after="0" w:line="240" w:lineRule="auto"/>
        <w:rPr>
          <w:rFonts w:ascii="PT Astra Serif" w:hAnsi="PT Astra Serif"/>
          <w:sz w:val="24"/>
          <w:szCs w:val="24"/>
        </w:rPr>
      </w:pPr>
      <w:r w:rsidRPr="000C3399">
        <w:rPr>
          <w:rFonts w:ascii="PT Astra Serif" w:hAnsi="PT Astra Serif"/>
          <w:sz w:val="24"/>
          <w:szCs w:val="24"/>
        </w:rPr>
        <w:t xml:space="preserve">в Администрации муниципального образования </w:t>
      </w:r>
      <w:r w:rsidR="000C3399">
        <w:rPr>
          <w:rFonts w:ascii="PT Astra Serif" w:eastAsia="Calibri" w:hAnsi="PT Astra Serif"/>
        </w:rPr>
        <w:t>Никитинское сельское поселение Сурского района</w:t>
      </w:r>
    </w:p>
    <w:p w:rsidR="00177AD3" w:rsidRPr="000C3399" w:rsidRDefault="00177AD3" w:rsidP="00177AD3">
      <w:pPr>
        <w:pStyle w:val="a4"/>
        <w:numPr>
          <w:ilvl w:val="0"/>
          <w:numId w:val="3"/>
        </w:numPr>
        <w:spacing w:after="0" w:line="240" w:lineRule="auto"/>
        <w:rPr>
          <w:rFonts w:ascii="PT Astra Serif" w:hAnsi="PT Astra Serif"/>
          <w:sz w:val="24"/>
          <w:szCs w:val="24"/>
        </w:rPr>
      </w:pPr>
      <w:r w:rsidRPr="000C3399">
        <w:rPr>
          <w:rFonts w:ascii="PT Astra Serif" w:hAnsi="PT Astra Serif"/>
          <w:sz w:val="24"/>
          <w:szCs w:val="24"/>
        </w:rPr>
        <w:t xml:space="preserve">посредством почтовой связи, </w:t>
      </w:r>
    </w:p>
    <w:p w:rsidR="00177AD3" w:rsidRPr="000C3399" w:rsidRDefault="00177AD3" w:rsidP="00177AD3">
      <w:pPr>
        <w:pStyle w:val="a4"/>
        <w:numPr>
          <w:ilvl w:val="0"/>
          <w:numId w:val="3"/>
        </w:numPr>
        <w:spacing w:after="0" w:line="240" w:lineRule="auto"/>
        <w:rPr>
          <w:rFonts w:ascii="PT Astra Serif" w:hAnsi="PT Astra Serif"/>
          <w:b/>
          <w:sz w:val="24"/>
          <w:szCs w:val="24"/>
        </w:rPr>
      </w:pPr>
      <w:r w:rsidRPr="000C3399">
        <w:rPr>
          <w:rFonts w:ascii="PT Astra Serif" w:hAnsi="PT Astra Serif"/>
          <w:sz w:val="24"/>
          <w:szCs w:val="24"/>
        </w:rPr>
        <w:t xml:space="preserve">через ОГКУ «Правительство для граждан» (в случае подачи заявления в ОГКУ «Правительство для граждан»). </w:t>
      </w:r>
    </w:p>
    <w:p w:rsidR="00177AD3" w:rsidRPr="000C3399" w:rsidRDefault="00177AD3" w:rsidP="00177AD3">
      <w:pPr>
        <w:widowControl w:val="0"/>
        <w:autoSpaceDE w:val="0"/>
        <w:autoSpaceDN w:val="0"/>
        <w:adjustRightInd w:val="0"/>
        <w:ind w:firstLine="360"/>
        <w:jc w:val="both"/>
        <w:rPr>
          <w:rFonts w:ascii="PT Astra Serif" w:hAnsi="PT Astra Serif"/>
        </w:rPr>
      </w:pPr>
    </w:p>
    <w:p w:rsidR="00177AD3" w:rsidRPr="000C3399" w:rsidRDefault="00177AD3" w:rsidP="00177AD3">
      <w:pPr>
        <w:widowControl w:val="0"/>
        <w:autoSpaceDE w:val="0"/>
        <w:autoSpaceDN w:val="0"/>
        <w:ind w:right="-1" w:firstLine="709"/>
        <w:jc w:val="both"/>
        <w:rPr>
          <w:rFonts w:ascii="PT Astra Serif" w:hAnsi="PT Astra Serif"/>
        </w:rPr>
      </w:pPr>
      <w:r w:rsidRPr="000C3399">
        <w:rPr>
          <w:rFonts w:ascii="PT Astra Serif" w:hAnsi="PT Astra Serif"/>
        </w:rPr>
        <w:t xml:space="preserve">В соответствии с требованиями части 3 статьи 7 Федерального закона от 27.07.2010 № 210-ФЗ «Об организации предоставления государственных и муниципальных услуг», части 4 </w:t>
      </w:r>
      <w:r w:rsidRPr="000C3399">
        <w:rPr>
          <w:rFonts w:ascii="PT Astra Serif" w:hAnsi="PT Astra Serif"/>
        </w:rPr>
        <w:lastRenderedPageBreak/>
        <w:t>статьи 9 Федерального закона от 27.07.2006 № 152-ФЗ «О персональных данных»</w:t>
      </w:r>
    </w:p>
    <w:p w:rsidR="00177AD3" w:rsidRPr="000C3399" w:rsidRDefault="00177AD3" w:rsidP="00177AD3">
      <w:pPr>
        <w:widowControl w:val="0"/>
        <w:autoSpaceDE w:val="0"/>
        <w:autoSpaceDN w:val="0"/>
        <w:jc w:val="both"/>
        <w:rPr>
          <w:rFonts w:ascii="PT Astra Serif" w:hAnsi="PT Astra Serif"/>
        </w:rPr>
      </w:pPr>
      <w:r w:rsidRPr="000C3399">
        <w:rPr>
          <w:rFonts w:ascii="PT Astra Serif" w:hAnsi="PT Astra Serif"/>
        </w:rPr>
        <w:t>подтверждаю свое согласие _________________________________________</w:t>
      </w:r>
    </w:p>
    <w:p w:rsidR="00177AD3" w:rsidRPr="000C3399" w:rsidRDefault="00177AD3" w:rsidP="00177AD3">
      <w:pPr>
        <w:widowControl w:val="0"/>
        <w:autoSpaceDE w:val="0"/>
        <w:autoSpaceDN w:val="0"/>
        <w:jc w:val="both"/>
        <w:rPr>
          <w:rFonts w:ascii="PT Astra Serif" w:hAnsi="PT Astra Serif"/>
        </w:rPr>
      </w:pPr>
      <w:r w:rsidRPr="000C3399">
        <w:rPr>
          <w:rFonts w:ascii="PT Astra Serif" w:hAnsi="PT Astra Serif"/>
        </w:rPr>
        <w:t>(далее - Оператор) на обработку моих персональных данных в целях предоставления муниципальной услуги ________________________________</w:t>
      </w:r>
    </w:p>
    <w:p w:rsidR="00177AD3" w:rsidRPr="000C3399" w:rsidRDefault="00177AD3" w:rsidP="00177AD3">
      <w:pPr>
        <w:widowControl w:val="0"/>
        <w:autoSpaceDE w:val="0"/>
        <w:autoSpaceDN w:val="0"/>
        <w:jc w:val="both"/>
        <w:rPr>
          <w:rFonts w:ascii="PT Astra Serif" w:hAnsi="PT Astra Serif"/>
          <w:i/>
        </w:rPr>
      </w:pPr>
      <w:r w:rsidRPr="000C3399">
        <w:rPr>
          <w:rFonts w:ascii="PT Astra Serif" w:hAnsi="PT Astra Serif"/>
          <w:i/>
        </w:rPr>
        <w:t xml:space="preserve">                                         (наименование муниципальной услуги)</w:t>
      </w:r>
    </w:p>
    <w:p w:rsidR="00177AD3" w:rsidRPr="000C3399" w:rsidRDefault="00177AD3" w:rsidP="00177AD3">
      <w:pPr>
        <w:widowControl w:val="0"/>
        <w:autoSpaceDE w:val="0"/>
        <w:autoSpaceDN w:val="0"/>
        <w:jc w:val="both"/>
        <w:rPr>
          <w:rFonts w:ascii="PT Astra Serif" w:hAnsi="PT Astra Serif"/>
          <w:bCs/>
        </w:rPr>
      </w:pPr>
      <w:r w:rsidRPr="000C3399">
        <w:rPr>
          <w:rFonts w:ascii="PT Astra Serif" w:hAnsi="PT Astra Serif"/>
        </w:rPr>
        <w:t>(далее – муниципальная услуга).</w:t>
      </w:r>
    </w:p>
    <w:p w:rsidR="00177AD3" w:rsidRPr="000C3399" w:rsidRDefault="00177AD3" w:rsidP="00177AD3">
      <w:pPr>
        <w:ind w:firstLine="709"/>
        <w:jc w:val="both"/>
        <w:rPr>
          <w:rFonts w:ascii="PT Astra Serif" w:hAnsi="PT Astra Serif"/>
        </w:rPr>
      </w:pPr>
      <w:r w:rsidRPr="000C3399">
        <w:rPr>
          <w:rFonts w:ascii="PT Astra Serif" w:hAnsi="PT Astra Serif"/>
        </w:rPr>
        <w:t xml:space="preserve">К персональным </w:t>
      </w:r>
      <w:proofErr w:type="gramStart"/>
      <w:r w:rsidRPr="000C3399">
        <w:rPr>
          <w:rFonts w:ascii="PT Astra Serif" w:hAnsi="PT Astra Serif"/>
        </w:rPr>
        <w:t>данным</w:t>
      </w:r>
      <w:proofErr w:type="gramEnd"/>
      <w:r w:rsidRPr="000C3399">
        <w:rPr>
          <w:rFonts w:ascii="PT Astra Serif" w:hAnsi="PT Astra Serif"/>
        </w:rPr>
        <w:t xml:space="preserve"> на обработку которых даётся моё согласие, относятся:</w:t>
      </w:r>
    </w:p>
    <w:p w:rsidR="00177AD3" w:rsidRPr="000C3399" w:rsidRDefault="00177AD3" w:rsidP="00177AD3">
      <w:pPr>
        <w:ind w:firstLine="709"/>
        <w:jc w:val="both"/>
        <w:rPr>
          <w:rFonts w:ascii="PT Astra Serif" w:hAnsi="PT Astra Serif"/>
        </w:rPr>
      </w:pPr>
      <w:r w:rsidRPr="000C3399">
        <w:rPr>
          <w:rFonts w:ascii="PT Astra Serif" w:hAnsi="PT Astra Serif"/>
        </w:rPr>
        <w:t>- фамилия, имя, отчество;</w:t>
      </w:r>
    </w:p>
    <w:p w:rsidR="00177AD3" w:rsidRPr="000C3399" w:rsidRDefault="00177AD3" w:rsidP="00177AD3">
      <w:pPr>
        <w:ind w:firstLine="709"/>
        <w:jc w:val="both"/>
        <w:rPr>
          <w:rFonts w:ascii="PT Astra Serif" w:hAnsi="PT Astra Serif"/>
        </w:rPr>
      </w:pPr>
      <w:r w:rsidRPr="000C3399">
        <w:rPr>
          <w:rFonts w:ascii="PT Astra Serif" w:hAnsi="PT Astra Serif"/>
        </w:rPr>
        <w:t>- паспортные данные (серия, номер, когда и кем выдан);</w:t>
      </w:r>
    </w:p>
    <w:p w:rsidR="00177AD3" w:rsidRPr="000C3399" w:rsidRDefault="00177AD3" w:rsidP="00177AD3">
      <w:pPr>
        <w:ind w:firstLine="709"/>
        <w:jc w:val="both"/>
        <w:rPr>
          <w:rFonts w:ascii="PT Astra Serif" w:hAnsi="PT Astra Serif"/>
        </w:rPr>
      </w:pPr>
      <w:r w:rsidRPr="000C3399">
        <w:rPr>
          <w:rFonts w:ascii="PT Astra Serif" w:hAnsi="PT Astra Serif"/>
        </w:rPr>
        <w:t>- дата и место рождения;</w:t>
      </w:r>
    </w:p>
    <w:p w:rsidR="00177AD3" w:rsidRPr="000C3399" w:rsidRDefault="00177AD3" w:rsidP="00177AD3">
      <w:pPr>
        <w:ind w:firstLine="709"/>
        <w:jc w:val="both"/>
        <w:rPr>
          <w:rFonts w:ascii="PT Astra Serif" w:hAnsi="PT Astra Serif"/>
        </w:rPr>
      </w:pPr>
      <w:r w:rsidRPr="000C3399">
        <w:rPr>
          <w:rFonts w:ascii="PT Astra Serif" w:hAnsi="PT Astra Serif"/>
        </w:rPr>
        <w:t>- адрес по месту регистрации и по месту проживания;</w:t>
      </w:r>
    </w:p>
    <w:p w:rsidR="00177AD3" w:rsidRPr="000C3399" w:rsidRDefault="00177AD3" w:rsidP="00177AD3">
      <w:pPr>
        <w:ind w:firstLine="709"/>
        <w:jc w:val="both"/>
        <w:rPr>
          <w:rFonts w:ascii="PT Astra Serif" w:hAnsi="PT Astra Serif"/>
        </w:rPr>
      </w:pPr>
      <w:r w:rsidRPr="000C3399">
        <w:rPr>
          <w:rFonts w:ascii="PT Astra Serif" w:hAnsi="PT Astra Serif"/>
        </w:rPr>
        <w:t>- сведения, содержащие информацию о номере домашнего телефона, мобильного телефона, личной электронной почте.</w:t>
      </w:r>
    </w:p>
    <w:p w:rsidR="00177AD3" w:rsidRPr="000C3399" w:rsidRDefault="00177AD3" w:rsidP="00177AD3">
      <w:pPr>
        <w:widowControl w:val="0"/>
        <w:autoSpaceDE w:val="0"/>
        <w:autoSpaceDN w:val="0"/>
        <w:ind w:firstLine="709"/>
        <w:jc w:val="both"/>
        <w:rPr>
          <w:rFonts w:ascii="PT Astra Serif" w:hAnsi="PT Astra Serif"/>
        </w:rPr>
      </w:pPr>
      <w:proofErr w:type="gramStart"/>
      <w:r w:rsidRPr="000C3399">
        <w:rPr>
          <w:rFonts w:ascii="PT Astra Serif" w:hAnsi="PT Astra Serif"/>
        </w:rPr>
        <w:t xml:space="preserve">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для получения документов и информации, необходимых для предоставления муниципальной услуги,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r w:rsidRPr="000C3399">
        <w:rPr>
          <w:rFonts w:ascii="PT Astra Serif" w:hAnsi="PT Astra Serif"/>
        </w:rPr>
        <w:br/>
        <w:t>в соответствии с законодательством Российской</w:t>
      </w:r>
      <w:proofErr w:type="gramEnd"/>
      <w:r w:rsidRPr="000C3399">
        <w:rPr>
          <w:rFonts w:ascii="PT Astra Serif" w:hAnsi="PT Astra Serif"/>
        </w:rPr>
        <w:t xml:space="preserve"> </w:t>
      </w:r>
      <w:proofErr w:type="gramStart"/>
      <w:r w:rsidRPr="000C3399">
        <w:rPr>
          <w:rFonts w:ascii="PT Astra Serif" w:hAnsi="PT Astra Serif"/>
        </w:rPr>
        <w:t xml:space="preserve">Федерации), в том числе </w:t>
      </w:r>
      <w:r w:rsidRPr="000C3399">
        <w:rPr>
          <w:rFonts w:ascii="PT Astra Serif" w:hAnsi="PT Astra Serif"/>
        </w:rPr>
        <w:br/>
        <w:t xml:space="preserve">в автоматизированном режиме в целях предоставления муниципальной услуги. </w:t>
      </w:r>
      <w:proofErr w:type="gramEnd"/>
    </w:p>
    <w:p w:rsidR="00177AD3" w:rsidRPr="000C3399" w:rsidRDefault="00177AD3" w:rsidP="00177AD3">
      <w:pPr>
        <w:ind w:firstLine="709"/>
        <w:jc w:val="both"/>
        <w:rPr>
          <w:rFonts w:ascii="PT Astra Serif" w:hAnsi="PT Astra Serif"/>
        </w:rPr>
      </w:pPr>
      <w:r w:rsidRPr="000C3399">
        <w:rPr>
          <w:rFonts w:ascii="PT Astra Serif" w:hAnsi="PT Astra Serif"/>
        </w:rPr>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27.07.2006 №152-ФЗ «О персональных данных».</w:t>
      </w:r>
    </w:p>
    <w:p w:rsidR="00177AD3" w:rsidRPr="000C3399" w:rsidRDefault="00177AD3" w:rsidP="00177AD3">
      <w:pPr>
        <w:ind w:firstLine="709"/>
        <w:jc w:val="both"/>
        <w:rPr>
          <w:rFonts w:ascii="PT Astra Serif" w:hAnsi="PT Astra Serif"/>
        </w:rPr>
      </w:pPr>
    </w:p>
    <w:p w:rsidR="00177AD3" w:rsidRPr="000C3399" w:rsidRDefault="00177AD3" w:rsidP="00177AD3">
      <w:pPr>
        <w:ind w:firstLine="709"/>
        <w:jc w:val="both"/>
        <w:rPr>
          <w:rFonts w:ascii="PT Astra Serif" w:hAnsi="PT Astra Serif"/>
        </w:rPr>
      </w:pPr>
      <w:r w:rsidRPr="000C3399">
        <w:rPr>
          <w:rFonts w:ascii="PT Astra Serif" w:hAnsi="PT Astra Serif"/>
        </w:rPr>
        <w:t>Согласие действует ____________________________________________</w:t>
      </w:r>
    </w:p>
    <w:p w:rsidR="00177AD3" w:rsidRPr="000C3399" w:rsidRDefault="00177AD3" w:rsidP="00177AD3">
      <w:pPr>
        <w:ind w:firstLine="709"/>
        <w:jc w:val="center"/>
        <w:rPr>
          <w:rFonts w:ascii="PT Astra Serif" w:hAnsi="PT Astra Serif"/>
          <w:i/>
        </w:rPr>
      </w:pPr>
      <w:r w:rsidRPr="000C3399">
        <w:rPr>
          <w:rFonts w:ascii="PT Astra Serif" w:hAnsi="PT Astra Serif"/>
          <w:i/>
        </w:rPr>
        <w:t xml:space="preserve">                   (срок действия)</w:t>
      </w:r>
    </w:p>
    <w:p w:rsidR="00177AD3" w:rsidRPr="000C3399" w:rsidRDefault="00177AD3" w:rsidP="00177AD3">
      <w:pPr>
        <w:widowControl w:val="0"/>
        <w:autoSpaceDE w:val="0"/>
        <w:autoSpaceDN w:val="0"/>
        <w:adjustRightInd w:val="0"/>
        <w:jc w:val="both"/>
        <w:rPr>
          <w:rFonts w:ascii="PT Astra Serif" w:hAnsi="PT Astra Serif"/>
        </w:rPr>
      </w:pPr>
      <w:r w:rsidRPr="000C3399">
        <w:rPr>
          <w:rFonts w:ascii="PT Astra Serif" w:hAnsi="PT Astra Serif"/>
        </w:rPr>
        <w:t>Заявитель:   ________________________________________________________</w:t>
      </w:r>
    </w:p>
    <w:p w:rsidR="00177AD3" w:rsidRPr="000C3399" w:rsidRDefault="00177AD3" w:rsidP="00177AD3">
      <w:pPr>
        <w:widowControl w:val="0"/>
        <w:autoSpaceDE w:val="0"/>
        <w:autoSpaceDN w:val="0"/>
        <w:adjustRightInd w:val="0"/>
        <w:jc w:val="both"/>
        <w:rPr>
          <w:rFonts w:ascii="PT Astra Serif" w:hAnsi="PT Astra Serif"/>
          <w:i/>
        </w:rPr>
      </w:pPr>
      <w:r w:rsidRPr="000C3399">
        <w:rPr>
          <w:rFonts w:ascii="PT Astra Serif" w:hAnsi="PT Astra Serif"/>
          <w:i/>
        </w:rPr>
        <w:t xml:space="preserve">                                 </w:t>
      </w:r>
      <w:proofErr w:type="gramStart"/>
      <w:r w:rsidRPr="000C3399">
        <w:rPr>
          <w:rFonts w:ascii="PT Astra Serif" w:hAnsi="PT Astra Serif"/>
          <w:i/>
        </w:rPr>
        <w:t>(Ф.И.О. (последнее – при наличии)     (подпись)</w:t>
      </w:r>
      <w:proofErr w:type="gramEnd"/>
    </w:p>
    <w:p w:rsidR="00177AD3" w:rsidRPr="000C3399" w:rsidRDefault="00177AD3" w:rsidP="00177AD3">
      <w:pPr>
        <w:widowControl w:val="0"/>
        <w:autoSpaceDE w:val="0"/>
        <w:autoSpaceDN w:val="0"/>
        <w:adjustRightInd w:val="0"/>
        <w:jc w:val="both"/>
        <w:rPr>
          <w:rFonts w:ascii="PT Astra Serif" w:hAnsi="PT Astra Serif"/>
        </w:rPr>
      </w:pPr>
    </w:p>
    <w:p w:rsidR="00177AD3" w:rsidRPr="000C3399" w:rsidRDefault="00177AD3" w:rsidP="00177AD3">
      <w:pPr>
        <w:widowControl w:val="0"/>
        <w:autoSpaceDE w:val="0"/>
        <w:autoSpaceDN w:val="0"/>
        <w:adjustRightInd w:val="0"/>
        <w:ind w:right="1841"/>
        <w:jc w:val="both"/>
        <w:rPr>
          <w:rFonts w:ascii="PT Astra Serif" w:hAnsi="PT Astra Serif"/>
        </w:rPr>
      </w:pPr>
      <w:r w:rsidRPr="000C3399">
        <w:rPr>
          <w:rFonts w:ascii="PT Astra Serif" w:hAnsi="PT Astra Serif"/>
        </w:rPr>
        <w:t xml:space="preserve">«__» ___________ 20__ г.  </w:t>
      </w:r>
    </w:p>
    <w:p w:rsidR="00177AD3" w:rsidRPr="000C3399" w:rsidRDefault="00177AD3" w:rsidP="00177AD3">
      <w:pPr>
        <w:widowControl w:val="0"/>
        <w:autoSpaceDE w:val="0"/>
        <w:autoSpaceDN w:val="0"/>
        <w:adjustRightInd w:val="0"/>
        <w:ind w:right="1841"/>
        <w:jc w:val="both"/>
        <w:rPr>
          <w:rFonts w:ascii="PT Astra Serif" w:hAnsi="PT Astra Serif"/>
        </w:rPr>
      </w:pPr>
    </w:p>
    <w:p w:rsidR="00177AD3" w:rsidRPr="000C3399" w:rsidRDefault="00177AD3" w:rsidP="00177AD3">
      <w:pPr>
        <w:widowControl w:val="0"/>
        <w:autoSpaceDE w:val="0"/>
        <w:autoSpaceDN w:val="0"/>
        <w:adjustRightInd w:val="0"/>
        <w:ind w:right="1841"/>
        <w:jc w:val="both"/>
        <w:rPr>
          <w:rFonts w:ascii="PT Astra Serif" w:hAnsi="PT Astra Serif"/>
        </w:rPr>
      </w:pPr>
    </w:p>
    <w:p w:rsidR="00177AD3" w:rsidRPr="00C21C8B" w:rsidRDefault="00177AD3" w:rsidP="00177AD3">
      <w:pPr>
        <w:autoSpaceDE w:val="0"/>
        <w:autoSpaceDN w:val="0"/>
        <w:adjustRightInd w:val="0"/>
        <w:spacing w:after="120"/>
        <w:jc w:val="right"/>
        <w:rPr>
          <w:rFonts w:ascii="PT Astra Serif" w:hAnsi="PT Astra Serif"/>
          <w:sz w:val="28"/>
          <w:szCs w:val="28"/>
        </w:rPr>
        <w:sectPr w:rsidR="00177AD3" w:rsidRPr="00C21C8B" w:rsidSect="002B1775">
          <w:headerReference w:type="default" r:id="rId19"/>
          <w:pgSz w:w="11906" w:h="16838"/>
          <w:pgMar w:top="1134" w:right="424" w:bottom="426" w:left="1701" w:header="709" w:footer="709" w:gutter="0"/>
          <w:pgNumType w:start="1"/>
          <w:cols w:space="708"/>
          <w:titlePg/>
        </w:sectPr>
      </w:pPr>
    </w:p>
    <w:p w:rsidR="00177AD3" w:rsidRPr="000C3399" w:rsidRDefault="00177AD3" w:rsidP="00177AD3">
      <w:pPr>
        <w:autoSpaceDE w:val="0"/>
        <w:autoSpaceDN w:val="0"/>
        <w:adjustRightInd w:val="0"/>
        <w:spacing w:after="120"/>
        <w:jc w:val="right"/>
        <w:rPr>
          <w:bCs/>
        </w:rPr>
      </w:pPr>
      <w:r w:rsidRPr="000C3399">
        <w:rPr>
          <w:bCs/>
        </w:rPr>
        <w:lastRenderedPageBreak/>
        <w:t>Приложение № 2</w:t>
      </w:r>
    </w:p>
    <w:p w:rsidR="00177AD3" w:rsidRPr="000C3399" w:rsidRDefault="00177AD3" w:rsidP="00177AD3">
      <w:pPr>
        <w:widowControl w:val="0"/>
        <w:autoSpaceDE w:val="0"/>
        <w:autoSpaceDN w:val="0"/>
        <w:adjustRightInd w:val="0"/>
        <w:jc w:val="right"/>
      </w:pPr>
      <w:r w:rsidRPr="000C3399">
        <w:t xml:space="preserve"> </w:t>
      </w:r>
    </w:p>
    <w:p w:rsidR="00177AD3" w:rsidRPr="000C3399" w:rsidRDefault="00177AD3" w:rsidP="00177AD3">
      <w:pPr>
        <w:widowControl w:val="0"/>
        <w:autoSpaceDE w:val="0"/>
        <w:autoSpaceDN w:val="0"/>
        <w:adjustRightInd w:val="0"/>
        <w:ind w:right="1841"/>
        <w:jc w:val="right"/>
      </w:pPr>
    </w:p>
    <w:p w:rsidR="00177AD3" w:rsidRPr="000C3399" w:rsidRDefault="00177AD3" w:rsidP="00177AD3">
      <w:pPr>
        <w:widowControl w:val="0"/>
        <w:autoSpaceDE w:val="0"/>
        <w:autoSpaceDN w:val="0"/>
        <w:adjustRightInd w:val="0"/>
        <w:ind w:right="1841"/>
        <w:jc w:val="right"/>
      </w:pPr>
    </w:p>
    <w:p w:rsidR="00177AD3" w:rsidRPr="000C3399" w:rsidRDefault="00177AD3" w:rsidP="00177AD3">
      <w:pPr>
        <w:widowControl w:val="0"/>
        <w:autoSpaceDE w:val="0"/>
        <w:autoSpaceDN w:val="0"/>
        <w:adjustRightInd w:val="0"/>
        <w:ind w:right="1841"/>
        <w:jc w:val="right"/>
      </w:pPr>
    </w:p>
    <w:p w:rsidR="00177AD3" w:rsidRPr="000C3399" w:rsidRDefault="00177AD3" w:rsidP="00177AD3">
      <w:pPr>
        <w:widowControl w:val="0"/>
        <w:autoSpaceDE w:val="0"/>
        <w:adjustRightInd w:val="0"/>
        <w:jc w:val="center"/>
      </w:pPr>
      <w:r w:rsidRPr="000C3399">
        <w:t>ПОСТАНОВЛЕНИЕ</w:t>
      </w:r>
    </w:p>
    <w:tbl>
      <w:tblPr>
        <w:tblpPr w:leftFromText="180" w:rightFromText="180" w:vertAnchor="text" w:horzAnchor="page" w:tblpX="4170" w:tblpY="66"/>
        <w:tblOverlap w:val="neve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A0" w:firstRow="1" w:lastRow="0" w:firstColumn="1" w:lastColumn="0" w:noHBand="0" w:noVBand="0"/>
      </w:tblPr>
      <w:tblGrid>
        <w:gridCol w:w="4361"/>
      </w:tblGrid>
      <w:tr w:rsidR="00177AD3" w:rsidRPr="000C3399" w:rsidTr="00980C89">
        <w:trPr>
          <w:trHeight w:val="1008"/>
        </w:trPr>
        <w:tc>
          <w:tcPr>
            <w:tcW w:w="4361" w:type="dxa"/>
          </w:tcPr>
          <w:p w:rsidR="00177AD3" w:rsidRPr="000C3399" w:rsidRDefault="00177AD3" w:rsidP="00980C89">
            <w:pPr>
              <w:ind w:right="-108"/>
              <w:jc w:val="both"/>
            </w:pPr>
          </w:p>
          <w:p w:rsidR="00177AD3" w:rsidRPr="000C3399" w:rsidRDefault="00177AD3" w:rsidP="00980C89">
            <w:pPr>
              <w:ind w:right="-108"/>
              <w:jc w:val="center"/>
            </w:pPr>
            <w:r w:rsidRPr="000C3399">
              <w:t>О предоставлении земельного участка в собственность бесплатно</w:t>
            </w:r>
          </w:p>
        </w:tc>
      </w:tr>
    </w:tbl>
    <w:p w:rsidR="00177AD3" w:rsidRPr="000C3399" w:rsidRDefault="00177AD3" w:rsidP="00177AD3"/>
    <w:p w:rsidR="00177AD3" w:rsidRPr="000C3399" w:rsidRDefault="00177AD3" w:rsidP="000C3399">
      <w:pPr>
        <w:ind w:firstLineChars="315" w:firstLine="756"/>
        <w:jc w:val="both"/>
      </w:pPr>
    </w:p>
    <w:p w:rsidR="00177AD3" w:rsidRPr="000C3399" w:rsidRDefault="00177AD3" w:rsidP="000C3399">
      <w:pPr>
        <w:ind w:firstLineChars="315" w:firstLine="756"/>
        <w:jc w:val="both"/>
      </w:pPr>
    </w:p>
    <w:p w:rsidR="00177AD3" w:rsidRPr="000C3399" w:rsidRDefault="00177AD3" w:rsidP="000C3399">
      <w:pPr>
        <w:ind w:firstLineChars="315" w:firstLine="756"/>
        <w:jc w:val="both"/>
      </w:pPr>
    </w:p>
    <w:p w:rsidR="00177AD3" w:rsidRPr="000C3399" w:rsidRDefault="00177AD3" w:rsidP="000C3399">
      <w:pPr>
        <w:ind w:firstLineChars="315" w:firstLine="756"/>
        <w:jc w:val="both"/>
      </w:pPr>
    </w:p>
    <w:p w:rsidR="00177AD3" w:rsidRPr="000C3399" w:rsidRDefault="00D773CE" w:rsidP="000C3399">
      <w:pPr>
        <w:pStyle w:val="1"/>
        <w:keepNext w:val="0"/>
        <w:jc w:val="left"/>
        <w:rPr>
          <w:rFonts w:eastAsiaTheme="minorHAnsi" w:cs="Times New Roman"/>
          <w:b/>
          <w:bCs/>
          <w:sz w:val="24"/>
          <w:szCs w:val="24"/>
          <w:lang w:eastAsia="en-US"/>
        </w:rPr>
      </w:pPr>
      <w:r w:rsidRPr="000C3399">
        <w:rPr>
          <w:rFonts w:cs="Times New Roman"/>
          <w:sz w:val="24"/>
          <w:szCs w:val="24"/>
        </w:rPr>
        <w:t>В соответствии с пунктом</w:t>
      </w:r>
      <w:r w:rsidR="00177AD3" w:rsidRPr="000C3399">
        <w:rPr>
          <w:rFonts w:cs="Times New Roman"/>
          <w:sz w:val="24"/>
          <w:szCs w:val="24"/>
        </w:rPr>
        <w:t xml:space="preserve"> 6 статьи 39.5 Земельного кодекса Российской Федерации, </w:t>
      </w:r>
      <w:r w:rsidR="00177AD3" w:rsidRPr="000C3399">
        <w:rPr>
          <w:rFonts w:cs="Times New Roman"/>
          <w:bCs/>
          <w:sz w:val="24"/>
          <w:szCs w:val="24"/>
        </w:rPr>
        <w:t xml:space="preserve">Федеральным законом от 06.10.2003 № 131-ФЗ «Об общих принципах организации местного самоуправления в Российской Федерации», </w:t>
      </w:r>
      <w:r w:rsidR="00177AD3" w:rsidRPr="000C3399">
        <w:rPr>
          <w:rFonts w:cs="Times New Roman"/>
          <w:sz w:val="24"/>
          <w:szCs w:val="24"/>
        </w:rPr>
        <w:t>Законом Ульяновской области от 17.11.2003 № 059-ЗО «О регулировании земельных отношений в Ульяновской области»,</w:t>
      </w:r>
      <w:r w:rsidRPr="000C3399">
        <w:rPr>
          <w:rFonts w:eastAsiaTheme="minorHAnsi" w:cs="Times New Roman"/>
          <w:b/>
          <w:bCs/>
          <w:sz w:val="24"/>
          <w:szCs w:val="24"/>
          <w:lang w:eastAsia="en-US"/>
        </w:rPr>
        <w:t xml:space="preserve">                                  </w:t>
      </w:r>
      <w:r w:rsidRPr="007655AE">
        <w:rPr>
          <w:rFonts w:eastAsiaTheme="minorHAnsi" w:cs="Times New Roman"/>
          <w:bCs/>
          <w:sz w:val="24"/>
          <w:szCs w:val="24"/>
          <w:lang w:eastAsia="en-US"/>
        </w:rPr>
        <w:t>на</w:t>
      </w:r>
      <w:r w:rsidRPr="000C3399">
        <w:rPr>
          <w:rFonts w:eastAsiaTheme="minorHAnsi" w:cs="Times New Roman"/>
          <w:b/>
          <w:bCs/>
          <w:sz w:val="24"/>
          <w:szCs w:val="24"/>
          <w:lang w:eastAsia="en-US"/>
        </w:rPr>
        <w:t xml:space="preserve"> </w:t>
      </w:r>
      <w:r w:rsidRPr="000C3399">
        <w:rPr>
          <w:rFonts w:eastAsiaTheme="minorHAnsi" w:cs="Times New Roman"/>
          <w:bCs/>
          <w:sz w:val="24"/>
          <w:szCs w:val="24"/>
          <w:lang w:eastAsia="en-US"/>
        </w:rPr>
        <w:t>основании заявления</w:t>
      </w:r>
      <w:r w:rsidR="000C3399">
        <w:rPr>
          <w:rFonts w:cs="Times New Roman"/>
          <w:sz w:val="24"/>
          <w:szCs w:val="24"/>
          <w:shd w:val="clear" w:color="auto" w:fill="FFFFFF"/>
          <w:lang w:eastAsia="ko-KR"/>
        </w:rPr>
        <w:t>,_______________________________________________________</w:t>
      </w:r>
    </w:p>
    <w:p w:rsidR="00177AD3" w:rsidRPr="000C3399" w:rsidRDefault="00177AD3" w:rsidP="000C3399">
      <w:pPr>
        <w:ind w:firstLineChars="315" w:firstLine="756"/>
        <w:jc w:val="center"/>
        <w:rPr>
          <w:i/>
          <w:shd w:val="clear" w:color="auto" w:fill="FFFFFF"/>
          <w:lang w:eastAsia="ko-KR"/>
        </w:rPr>
      </w:pPr>
      <w:r w:rsidRPr="000C3399">
        <w:rPr>
          <w:i/>
          <w:shd w:val="clear" w:color="auto" w:fill="FFFFFF"/>
          <w:lang w:eastAsia="ko-KR"/>
        </w:rPr>
        <w:t>(указываются реквизиты решения)</w:t>
      </w:r>
    </w:p>
    <w:p w:rsidR="00177AD3" w:rsidRPr="000C3399" w:rsidRDefault="00177AD3" w:rsidP="00177AD3">
      <w:pPr>
        <w:jc w:val="both"/>
        <w:rPr>
          <w:i/>
        </w:rPr>
      </w:pPr>
      <w:r w:rsidRPr="000C3399">
        <w:t>на основании заявления _____________________________________ от _____________№ __________________________________________________</w:t>
      </w:r>
      <w:r w:rsidR="000C3399">
        <w:t>___________________________</w:t>
      </w:r>
      <w:r w:rsidRPr="000C3399">
        <w:t xml:space="preserve"> </w:t>
      </w:r>
      <w:r w:rsidRPr="000C3399">
        <w:br/>
      </w:r>
      <w:r w:rsidRPr="000C3399">
        <w:rPr>
          <w:i/>
        </w:rPr>
        <w:t xml:space="preserve">                                         (Ф.И.О. (последнее - при наличии) гражданина)</w:t>
      </w:r>
    </w:p>
    <w:p w:rsidR="00177AD3" w:rsidRPr="000C3399" w:rsidRDefault="000C3399" w:rsidP="00177AD3">
      <w:pPr>
        <w:jc w:val="both"/>
      </w:pPr>
      <w:r w:rsidRPr="000C3399">
        <w:t xml:space="preserve"> </w:t>
      </w:r>
      <w:r w:rsidR="00177AD3" w:rsidRPr="000C3399">
        <w:t xml:space="preserve">  </w:t>
      </w:r>
      <w:proofErr w:type="gramStart"/>
      <w:r w:rsidR="00177AD3" w:rsidRPr="000C3399">
        <w:t>п</w:t>
      </w:r>
      <w:proofErr w:type="gramEnd"/>
      <w:r w:rsidR="00177AD3" w:rsidRPr="000C3399">
        <w:t xml:space="preserve"> о с т а н о в л я </w:t>
      </w:r>
      <w:r w:rsidRPr="000C3399">
        <w:t>ю</w:t>
      </w:r>
      <w:r w:rsidR="00177AD3" w:rsidRPr="000C3399">
        <w:t>:</w:t>
      </w:r>
    </w:p>
    <w:p w:rsidR="00177AD3" w:rsidRPr="000C3399" w:rsidRDefault="00177AD3" w:rsidP="00177AD3"/>
    <w:p w:rsidR="00177AD3" w:rsidRPr="000C3399" w:rsidRDefault="00177AD3" w:rsidP="000C3399">
      <w:pPr>
        <w:jc w:val="both"/>
      </w:pPr>
      <w:r w:rsidRPr="000C3399">
        <w:t>Предоставить_______________________________________________</w:t>
      </w:r>
      <w:r w:rsidR="000C3399">
        <w:t>___________________</w:t>
      </w:r>
    </w:p>
    <w:p w:rsidR="00177AD3" w:rsidRPr="000C3399" w:rsidRDefault="00177AD3" w:rsidP="00177AD3">
      <w:pPr>
        <w:rPr>
          <w:i/>
        </w:rPr>
      </w:pPr>
      <w:r w:rsidRPr="000C3399">
        <w:rPr>
          <w:i/>
        </w:rPr>
        <w:t xml:space="preserve">                                            </w:t>
      </w:r>
      <w:proofErr w:type="gramStart"/>
      <w:r w:rsidRPr="000C3399">
        <w:rPr>
          <w:i/>
        </w:rPr>
        <w:t>(Ф.И.О. (последнее - при наличии), дата рождения,</w:t>
      </w:r>
      <w:proofErr w:type="gramEnd"/>
    </w:p>
    <w:p w:rsidR="00177AD3" w:rsidRPr="000C3399" w:rsidRDefault="00177AD3" w:rsidP="00177AD3">
      <w:r w:rsidRPr="000C3399">
        <w:t>__________________________________________________________________</w:t>
      </w:r>
      <w:r w:rsidR="000C3399">
        <w:t>___________</w:t>
      </w:r>
      <w:r w:rsidRPr="000C3399">
        <w:br/>
      </w:r>
      <w:r w:rsidR="000C3399">
        <w:rPr>
          <w:i/>
        </w:rPr>
        <w:t xml:space="preserve">                  </w:t>
      </w:r>
      <w:r w:rsidRPr="000C3399">
        <w:rPr>
          <w:i/>
        </w:rPr>
        <w:t>данные документа, удостоверяющего личность гражданина (членов его семьи)</w:t>
      </w:r>
    </w:p>
    <w:p w:rsidR="00177AD3" w:rsidRPr="000C3399" w:rsidRDefault="00177AD3" w:rsidP="00177AD3">
      <w:pPr>
        <w:jc w:val="both"/>
      </w:pPr>
      <w:r w:rsidRPr="000C3399">
        <w:t>в собственность бесплатно земельный участок общей площадью _____ кв. м с кадастровым номером _______, расположенный по адресу: _____________, категория земель: ___________ разрешённое использование: __________________.</w:t>
      </w:r>
    </w:p>
    <w:p w:rsidR="00177AD3" w:rsidRPr="000C3399" w:rsidRDefault="00177AD3" w:rsidP="00177AD3">
      <w:pPr>
        <w:autoSpaceDE w:val="0"/>
        <w:autoSpaceDN w:val="0"/>
      </w:pPr>
    </w:p>
    <w:p w:rsidR="00177AD3" w:rsidRPr="000C3399" w:rsidRDefault="00177AD3" w:rsidP="00177AD3">
      <w:pPr>
        <w:widowControl w:val="0"/>
        <w:ind w:right="40"/>
        <w:jc w:val="both"/>
        <w:rPr>
          <w:bCs/>
        </w:rPr>
      </w:pPr>
      <w:r w:rsidRPr="000C3399">
        <w:rPr>
          <w:bCs/>
        </w:rPr>
        <w:t xml:space="preserve">Глава Администрации            </w:t>
      </w:r>
      <w:r w:rsidRPr="000C3399">
        <w:rPr>
          <w:bCs/>
        </w:rPr>
        <w:tab/>
      </w:r>
      <w:r w:rsidRPr="000C3399">
        <w:rPr>
          <w:bCs/>
        </w:rPr>
        <w:tab/>
      </w:r>
      <w:r w:rsidRPr="000C3399">
        <w:rPr>
          <w:bCs/>
        </w:rPr>
        <w:tab/>
      </w:r>
    </w:p>
    <w:p w:rsidR="00177AD3" w:rsidRPr="000C3399" w:rsidRDefault="00177AD3" w:rsidP="00177AD3">
      <w:pPr>
        <w:widowControl w:val="0"/>
        <w:ind w:right="40"/>
        <w:jc w:val="both"/>
      </w:pPr>
      <w:r w:rsidRPr="000C3399">
        <w:rPr>
          <w:bCs/>
        </w:rPr>
        <w:t xml:space="preserve">муниципального образования                      </w:t>
      </w:r>
    </w:p>
    <w:p w:rsidR="000C3399" w:rsidRPr="000C3399" w:rsidRDefault="000C3399" w:rsidP="00177AD3">
      <w:pPr>
        <w:widowControl w:val="0"/>
        <w:jc w:val="both"/>
        <w:rPr>
          <w:rFonts w:eastAsia="Calibri"/>
          <w:lang w:eastAsia="en-US"/>
        </w:rPr>
      </w:pPr>
      <w:r w:rsidRPr="000C3399">
        <w:rPr>
          <w:rFonts w:eastAsia="Calibri"/>
          <w:lang w:eastAsia="en-US"/>
        </w:rPr>
        <w:t>Никитинское сельское поселение</w:t>
      </w:r>
    </w:p>
    <w:p w:rsidR="000C3399" w:rsidRPr="000C3399" w:rsidRDefault="000C3399" w:rsidP="00177AD3">
      <w:pPr>
        <w:widowControl w:val="0"/>
        <w:jc w:val="both"/>
        <w:rPr>
          <w:rFonts w:ascii="PT Astra Serif" w:hAnsi="PT Astra Serif"/>
          <w:i/>
          <w:shd w:val="clear" w:color="auto" w:fill="FFFFFF"/>
        </w:rPr>
      </w:pPr>
      <w:r w:rsidRPr="000C3399">
        <w:rPr>
          <w:rFonts w:eastAsia="Calibri"/>
          <w:lang w:eastAsia="en-US"/>
        </w:rPr>
        <w:t xml:space="preserve"> </w:t>
      </w:r>
      <w:proofErr w:type="gramStart"/>
      <w:r w:rsidRPr="000C3399">
        <w:rPr>
          <w:rFonts w:eastAsia="Calibri"/>
          <w:lang w:eastAsia="en-US"/>
        </w:rPr>
        <w:t>Сурского района</w:t>
      </w:r>
      <w:r w:rsidR="00177AD3" w:rsidRPr="000C3399">
        <w:t xml:space="preserve">  </w:t>
      </w:r>
      <w:r w:rsidRPr="000C3399">
        <w:t>Ульяновской области</w:t>
      </w:r>
      <w:r>
        <w:rPr>
          <w:rFonts w:ascii="PT Astra Serif" w:hAnsi="PT Astra Serif"/>
          <w:sz w:val="28"/>
          <w:szCs w:val="28"/>
        </w:rPr>
        <w:t xml:space="preserve"> </w:t>
      </w:r>
      <w:r w:rsidR="00177AD3" w:rsidRPr="00C21C8B">
        <w:rPr>
          <w:rFonts w:ascii="PT Astra Serif" w:hAnsi="PT Astra Serif"/>
          <w:sz w:val="28"/>
          <w:szCs w:val="28"/>
        </w:rPr>
        <w:t xml:space="preserve">           </w:t>
      </w:r>
      <w:r w:rsidR="00177AD3" w:rsidRPr="000C3399">
        <w:rPr>
          <w:rFonts w:ascii="PT Astra Serif" w:hAnsi="PT Astra Serif"/>
          <w:i/>
          <w:shd w:val="clear" w:color="auto" w:fill="FFFFFF"/>
        </w:rPr>
        <w:t xml:space="preserve">(подпись)        (ФИО </w:t>
      </w:r>
      <w:r w:rsidRPr="000C3399">
        <w:rPr>
          <w:rFonts w:ascii="PT Astra Serif" w:hAnsi="PT Astra Serif"/>
          <w:i/>
          <w:shd w:val="clear" w:color="auto" w:fill="FFFFFF"/>
        </w:rPr>
        <w:t xml:space="preserve"> </w:t>
      </w:r>
      <w:proofErr w:type="gramEnd"/>
    </w:p>
    <w:p w:rsidR="00177AD3" w:rsidRPr="000C3399" w:rsidRDefault="000C3399" w:rsidP="000C3399">
      <w:pPr>
        <w:widowControl w:val="0"/>
        <w:rPr>
          <w:rFonts w:ascii="PT Astra Serif" w:hAnsi="PT Astra Serif"/>
          <w:i/>
          <w:shd w:val="clear" w:color="auto" w:fill="FFFFFF"/>
        </w:rPr>
      </w:pPr>
      <w:r w:rsidRPr="000C3399">
        <w:rPr>
          <w:rFonts w:ascii="PT Astra Serif" w:hAnsi="PT Astra Serif"/>
          <w:i/>
          <w:shd w:val="clear" w:color="auto" w:fill="FFFFFF"/>
        </w:rPr>
        <w:t xml:space="preserve">                                                                                       </w:t>
      </w:r>
      <w:r>
        <w:rPr>
          <w:rFonts w:ascii="PT Astra Serif" w:hAnsi="PT Astra Serif"/>
          <w:i/>
          <w:shd w:val="clear" w:color="auto" w:fill="FFFFFF"/>
        </w:rPr>
        <w:t xml:space="preserve">                     </w:t>
      </w:r>
      <w:r w:rsidRPr="000C3399">
        <w:rPr>
          <w:rFonts w:ascii="PT Astra Serif" w:hAnsi="PT Astra Serif"/>
          <w:i/>
          <w:shd w:val="clear" w:color="auto" w:fill="FFFFFF"/>
        </w:rPr>
        <w:t xml:space="preserve">    </w:t>
      </w:r>
      <w:r w:rsidR="00177AD3" w:rsidRPr="000C3399">
        <w:rPr>
          <w:rFonts w:ascii="PT Astra Serif" w:hAnsi="PT Astra Serif"/>
        </w:rPr>
        <w:t>(последнее при наличии)</w:t>
      </w:r>
    </w:p>
    <w:p w:rsidR="00177AD3" w:rsidRPr="00C21C8B" w:rsidRDefault="00177AD3" w:rsidP="00177AD3">
      <w:pPr>
        <w:widowControl w:val="0"/>
        <w:autoSpaceDE w:val="0"/>
        <w:autoSpaceDN w:val="0"/>
        <w:adjustRightInd w:val="0"/>
        <w:ind w:right="1841"/>
        <w:jc w:val="right"/>
        <w:rPr>
          <w:rFonts w:ascii="PT Astra Serif" w:hAnsi="PT Astra Serif"/>
          <w:sz w:val="28"/>
          <w:szCs w:val="28"/>
        </w:rPr>
      </w:pPr>
    </w:p>
    <w:p w:rsidR="00177AD3" w:rsidRDefault="00177AD3" w:rsidP="00177AD3">
      <w:pPr>
        <w:widowControl w:val="0"/>
        <w:autoSpaceDE w:val="0"/>
        <w:autoSpaceDN w:val="0"/>
        <w:adjustRightInd w:val="0"/>
        <w:ind w:right="1841"/>
        <w:jc w:val="right"/>
        <w:rPr>
          <w:rFonts w:ascii="PT Astra Serif" w:hAnsi="PT Astra Serif"/>
          <w:sz w:val="28"/>
          <w:szCs w:val="28"/>
        </w:rPr>
      </w:pPr>
    </w:p>
    <w:p w:rsidR="000C3399" w:rsidRDefault="000C3399" w:rsidP="00177AD3">
      <w:pPr>
        <w:widowControl w:val="0"/>
        <w:autoSpaceDE w:val="0"/>
        <w:autoSpaceDN w:val="0"/>
        <w:adjustRightInd w:val="0"/>
        <w:ind w:right="1841"/>
        <w:jc w:val="right"/>
        <w:rPr>
          <w:rFonts w:ascii="PT Astra Serif" w:hAnsi="PT Astra Serif"/>
          <w:sz w:val="28"/>
          <w:szCs w:val="28"/>
        </w:rPr>
      </w:pPr>
    </w:p>
    <w:p w:rsidR="000C3399" w:rsidRDefault="000C3399" w:rsidP="00177AD3">
      <w:pPr>
        <w:widowControl w:val="0"/>
        <w:autoSpaceDE w:val="0"/>
        <w:autoSpaceDN w:val="0"/>
        <w:adjustRightInd w:val="0"/>
        <w:ind w:right="1841"/>
        <w:jc w:val="right"/>
        <w:rPr>
          <w:rFonts w:ascii="PT Astra Serif" w:hAnsi="PT Astra Serif"/>
          <w:sz w:val="28"/>
          <w:szCs w:val="28"/>
        </w:rPr>
      </w:pPr>
    </w:p>
    <w:p w:rsidR="000C3399" w:rsidRDefault="000C3399" w:rsidP="00177AD3">
      <w:pPr>
        <w:widowControl w:val="0"/>
        <w:autoSpaceDE w:val="0"/>
        <w:autoSpaceDN w:val="0"/>
        <w:adjustRightInd w:val="0"/>
        <w:ind w:right="1841"/>
        <w:jc w:val="right"/>
        <w:rPr>
          <w:rFonts w:ascii="PT Astra Serif" w:hAnsi="PT Astra Serif"/>
          <w:sz w:val="28"/>
          <w:szCs w:val="28"/>
        </w:rPr>
      </w:pPr>
    </w:p>
    <w:p w:rsidR="000C3399" w:rsidRDefault="000C3399" w:rsidP="00177AD3">
      <w:pPr>
        <w:widowControl w:val="0"/>
        <w:autoSpaceDE w:val="0"/>
        <w:autoSpaceDN w:val="0"/>
        <w:adjustRightInd w:val="0"/>
        <w:ind w:right="1841"/>
        <w:jc w:val="right"/>
        <w:rPr>
          <w:rFonts w:ascii="PT Astra Serif" w:hAnsi="PT Astra Serif"/>
          <w:sz w:val="28"/>
          <w:szCs w:val="28"/>
        </w:rPr>
      </w:pPr>
    </w:p>
    <w:p w:rsidR="000C3399" w:rsidRDefault="000C3399" w:rsidP="00177AD3">
      <w:pPr>
        <w:widowControl w:val="0"/>
        <w:autoSpaceDE w:val="0"/>
        <w:autoSpaceDN w:val="0"/>
        <w:adjustRightInd w:val="0"/>
        <w:ind w:right="1841"/>
        <w:jc w:val="right"/>
        <w:rPr>
          <w:rFonts w:ascii="PT Astra Serif" w:hAnsi="PT Astra Serif"/>
          <w:sz w:val="28"/>
          <w:szCs w:val="28"/>
        </w:rPr>
      </w:pPr>
    </w:p>
    <w:p w:rsidR="000C3399" w:rsidRDefault="000C3399" w:rsidP="00177AD3">
      <w:pPr>
        <w:widowControl w:val="0"/>
        <w:autoSpaceDE w:val="0"/>
        <w:autoSpaceDN w:val="0"/>
        <w:adjustRightInd w:val="0"/>
        <w:ind w:right="1841"/>
        <w:jc w:val="right"/>
        <w:rPr>
          <w:rFonts w:ascii="PT Astra Serif" w:hAnsi="PT Astra Serif"/>
          <w:sz w:val="28"/>
          <w:szCs w:val="28"/>
        </w:rPr>
      </w:pPr>
    </w:p>
    <w:p w:rsidR="000C3399" w:rsidRDefault="000C3399" w:rsidP="00177AD3">
      <w:pPr>
        <w:widowControl w:val="0"/>
        <w:autoSpaceDE w:val="0"/>
        <w:autoSpaceDN w:val="0"/>
        <w:adjustRightInd w:val="0"/>
        <w:ind w:right="1841"/>
        <w:jc w:val="right"/>
        <w:rPr>
          <w:rFonts w:ascii="PT Astra Serif" w:hAnsi="PT Astra Serif"/>
          <w:sz w:val="28"/>
          <w:szCs w:val="28"/>
        </w:rPr>
      </w:pPr>
    </w:p>
    <w:p w:rsidR="000C3399" w:rsidRDefault="000C3399" w:rsidP="00177AD3">
      <w:pPr>
        <w:widowControl w:val="0"/>
        <w:autoSpaceDE w:val="0"/>
        <w:autoSpaceDN w:val="0"/>
        <w:adjustRightInd w:val="0"/>
        <w:ind w:right="1841"/>
        <w:jc w:val="right"/>
        <w:rPr>
          <w:rFonts w:ascii="PT Astra Serif" w:hAnsi="PT Astra Serif"/>
          <w:sz w:val="28"/>
          <w:szCs w:val="28"/>
        </w:rPr>
      </w:pPr>
    </w:p>
    <w:p w:rsidR="000C3399" w:rsidRDefault="000C3399" w:rsidP="00177AD3">
      <w:pPr>
        <w:widowControl w:val="0"/>
        <w:autoSpaceDE w:val="0"/>
        <w:autoSpaceDN w:val="0"/>
        <w:adjustRightInd w:val="0"/>
        <w:ind w:right="1841"/>
        <w:jc w:val="right"/>
        <w:rPr>
          <w:rFonts w:ascii="PT Astra Serif" w:hAnsi="PT Astra Serif"/>
          <w:sz w:val="28"/>
          <w:szCs w:val="28"/>
        </w:rPr>
      </w:pPr>
    </w:p>
    <w:p w:rsidR="000C3399" w:rsidRDefault="000C3399" w:rsidP="00177AD3">
      <w:pPr>
        <w:widowControl w:val="0"/>
        <w:autoSpaceDE w:val="0"/>
        <w:autoSpaceDN w:val="0"/>
        <w:adjustRightInd w:val="0"/>
        <w:ind w:right="1841"/>
        <w:jc w:val="right"/>
        <w:rPr>
          <w:rFonts w:ascii="PT Astra Serif" w:hAnsi="PT Astra Serif"/>
          <w:sz w:val="28"/>
          <w:szCs w:val="28"/>
        </w:rPr>
      </w:pPr>
    </w:p>
    <w:p w:rsidR="000C3399" w:rsidRPr="000C3399" w:rsidRDefault="000C3399" w:rsidP="00177AD3">
      <w:pPr>
        <w:widowControl w:val="0"/>
        <w:autoSpaceDE w:val="0"/>
        <w:autoSpaceDN w:val="0"/>
        <w:adjustRightInd w:val="0"/>
        <w:ind w:right="1841"/>
        <w:jc w:val="right"/>
        <w:rPr>
          <w:rFonts w:ascii="PT Astra Serif" w:hAnsi="PT Astra Serif"/>
        </w:rPr>
      </w:pPr>
    </w:p>
    <w:p w:rsidR="00177AD3" w:rsidRPr="000C3399" w:rsidRDefault="00177AD3" w:rsidP="00177AD3">
      <w:pPr>
        <w:autoSpaceDE w:val="0"/>
        <w:autoSpaceDN w:val="0"/>
        <w:adjustRightInd w:val="0"/>
        <w:spacing w:after="120"/>
        <w:jc w:val="right"/>
        <w:rPr>
          <w:rFonts w:ascii="PT Astra Serif" w:hAnsi="PT Astra Serif"/>
          <w:bCs/>
        </w:rPr>
      </w:pPr>
      <w:r w:rsidRPr="000C3399">
        <w:rPr>
          <w:rFonts w:ascii="PT Astra Serif" w:hAnsi="PT Astra Serif"/>
          <w:bCs/>
        </w:rPr>
        <w:t>Приложение № 3</w:t>
      </w:r>
    </w:p>
    <w:p w:rsidR="00177AD3" w:rsidRPr="000C3399" w:rsidRDefault="000C3399" w:rsidP="00177AD3">
      <w:pPr>
        <w:widowControl w:val="0"/>
        <w:autoSpaceDE w:val="0"/>
        <w:autoSpaceDN w:val="0"/>
        <w:adjustRightInd w:val="0"/>
        <w:jc w:val="right"/>
        <w:rPr>
          <w:rFonts w:ascii="PT Astra Serif" w:hAnsi="PT Astra Serif"/>
        </w:rPr>
      </w:pPr>
      <w:r w:rsidRPr="000C3399">
        <w:rPr>
          <w:rFonts w:ascii="PT Astra Serif" w:hAnsi="PT Astra Serif"/>
          <w:bCs/>
        </w:rPr>
        <w:t xml:space="preserve"> </w:t>
      </w:r>
    </w:p>
    <w:p w:rsidR="00177AD3" w:rsidRPr="000C3399" w:rsidRDefault="00177AD3" w:rsidP="00177AD3">
      <w:pPr>
        <w:autoSpaceDE w:val="0"/>
        <w:autoSpaceDN w:val="0"/>
        <w:adjustRightInd w:val="0"/>
        <w:ind w:left="4320"/>
        <w:jc w:val="right"/>
        <w:rPr>
          <w:rFonts w:ascii="PT Astra Serif" w:hAnsi="PT Astra Serif"/>
          <w:bCs/>
        </w:rPr>
      </w:pPr>
      <w:r w:rsidRPr="000C3399">
        <w:rPr>
          <w:rFonts w:ascii="PT Astra Serif" w:hAnsi="PT Astra Serif"/>
        </w:rPr>
        <w:t xml:space="preserve">                 </w:t>
      </w:r>
    </w:p>
    <w:p w:rsidR="00177AD3" w:rsidRPr="000C3399" w:rsidRDefault="00177AD3" w:rsidP="00177AD3">
      <w:pPr>
        <w:widowControl w:val="0"/>
        <w:autoSpaceDE w:val="0"/>
        <w:autoSpaceDN w:val="0"/>
        <w:adjustRightInd w:val="0"/>
        <w:jc w:val="right"/>
        <w:rPr>
          <w:rFonts w:ascii="PT Astra Serif" w:hAnsi="PT Astra Serif"/>
        </w:rPr>
      </w:pPr>
    </w:p>
    <w:p w:rsidR="00177AD3" w:rsidRPr="000C3399" w:rsidRDefault="00177AD3" w:rsidP="00177AD3">
      <w:pPr>
        <w:widowControl w:val="0"/>
        <w:autoSpaceDE w:val="0"/>
        <w:autoSpaceDN w:val="0"/>
        <w:adjustRightInd w:val="0"/>
        <w:jc w:val="center"/>
        <w:outlineLvl w:val="1"/>
        <w:rPr>
          <w:rFonts w:ascii="PT Astra Serif" w:hAnsi="PT Astra Serif" w:cs="PT Astra Serif"/>
        </w:rPr>
      </w:pPr>
      <w:r w:rsidRPr="000C3399">
        <w:rPr>
          <w:rFonts w:ascii="PT Astra Serif" w:hAnsi="PT Astra Serif" w:cs="PT Astra Serif"/>
        </w:rPr>
        <w:t>УВЕДОМЛЕНИЕ</w:t>
      </w:r>
    </w:p>
    <w:p w:rsidR="00177AD3" w:rsidRPr="000C3399" w:rsidRDefault="00177AD3" w:rsidP="00177AD3">
      <w:pPr>
        <w:widowControl w:val="0"/>
        <w:autoSpaceDE w:val="0"/>
        <w:autoSpaceDN w:val="0"/>
        <w:adjustRightInd w:val="0"/>
        <w:ind w:right="1841"/>
        <w:jc w:val="right"/>
        <w:rPr>
          <w:rFonts w:ascii="PT Astra Serif" w:hAnsi="PT Astra Serif" w:cs="PT Astra Serif"/>
        </w:rPr>
      </w:pPr>
    </w:p>
    <w:p w:rsidR="00177AD3" w:rsidRPr="000C3399" w:rsidRDefault="00177AD3" w:rsidP="00177AD3">
      <w:pPr>
        <w:widowControl w:val="0"/>
        <w:autoSpaceDE w:val="0"/>
        <w:autoSpaceDN w:val="0"/>
        <w:adjustRightInd w:val="0"/>
        <w:ind w:right="1841"/>
        <w:jc w:val="right"/>
        <w:rPr>
          <w:rFonts w:ascii="PT Astra Serif" w:hAnsi="PT Astra Serif" w:cs="PT Astra Serif"/>
        </w:rPr>
      </w:pPr>
    </w:p>
    <w:tbl>
      <w:tblPr>
        <w:tblW w:w="97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9"/>
        <w:gridCol w:w="4801"/>
      </w:tblGrid>
      <w:tr w:rsidR="00177AD3" w:rsidRPr="000C3399" w:rsidTr="00980C89">
        <w:trPr>
          <w:trHeight w:val="1931"/>
        </w:trPr>
        <w:tc>
          <w:tcPr>
            <w:tcW w:w="4979" w:type="dxa"/>
            <w:tcBorders>
              <w:top w:val="nil"/>
              <w:left w:val="nil"/>
              <w:bottom w:val="nil"/>
              <w:right w:val="nil"/>
            </w:tcBorders>
          </w:tcPr>
          <w:p w:rsidR="00177AD3" w:rsidRPr="000C3399" w:rsidRDefault="00177AD3" w:rsidP="00980C89">
            <w:pPr>
              <w:tabs>
                <w:tab w:val="left" w:pos="938"/>
              </w:tabs>
              <w:spacing w:line="228" w:lineRule="auto"/>
              <w:rPr>
                <w:rFonts w:ascii="PT Astra Serif" w:hAnsi="PT Astra Serif" w:cs="PT Astra Serif"/>
              </w:rPr>
            </w:pPr>
          </w:p>
          <w:p w:rsidR="00177AD3" w:rsidRPr="000C3399" w:rsidRDefault="00177AD3" w:rsidP="00980C89">
            <w:pPr>
              <w:rPr>
                <w:rFonts w:ascii="PT Astra Serif" w:hAnsi="PT Astra Serif" w:cs="PT Astra Serif"/>
              </w:rPr>
            </w:pPr>
          </w:p>
          <w:p w:rsidR="00177AD3" w:rsidRPr="000C3399" w:rsidRDefault="00177AD3" w:rsidP="00980C89">
            <w:pPr>
              <w:rPr>
                <w:rFonts w:ascii="PT Astra Serif" w:hAnsi="PT Astra Serif" w:cs="PT Astra Serif"/>
              </w:rPr>
            </w:pPr>
          </w:p>
          <w:p w:rsidR="00177AD3" w:rsidRPr="000C3399" w:rsidRDefault="00177AD3" w:rsidP="00980C89">
            <w:pPr>
              <w:rPr>
                <w:rFonts w:ascii="PT Astra Serif" w:hAnsi="PT Astra Serif" w:cs="PT Astra Serif"/>
              </w:rPr>
            </w:pPr>
          </w:p>
          <w:p w:rsidR="00177AD3" w:rsidRPr="000C3399" w:rsidRDefault="00177AD3" w:rsidP="00980C89">
            <w:pPr>
              <w:rPr>
                <w:rFonts w:ascii="PT Astra Serif" w:hAnsi="PT Astra Serif" w:cs="PT Astra Serif"/>
              </w:rPr>
            </w:pPr>
          </w:p>
          <w:p w:rsidR="00177AD3" w:rsidRPr="000C3399" w:rsidRDefault="00177AD3" w:rsidP="00980C89">
            <w:pPr>
              <w:rPr>
                <w:rFonts w:ascii="PT Astra Serif" w:hAnsi="PT Astra Serif" w:cs="PT Astra Serif"/>
              </w:rPr>
            </w:pPr>
          </w:p>
          <w:p w:rsidR="00177AD3" w:rsidRPr="000C3399" w:rsidRDefault="00177AD3" w:rsidP="00980C89">
            <w:pPr>
              <w:rPr>
                <w:rFonts w:ascii="PT Astra Serif" w:hAnsi="PT Astra Serif" w:cs="PT Astra Serif"/>
              </w:rPr>
            </w:pPr>
          </w:p>
          <w:p w:rsidR="00177AD3" w:rsidRPr="000C3399" w:rsidRDefault="00177AD3" w:rsidP="00980C89">
            <w:pPr>
              <w:tabs>
                <w:tab w:val="left" w:pos="3930"/>
              </w:tabs>
              <w:rPr>
                <w:rFonts w:ascii="PT Astra Serif" w:hAnsi="PT Astra Serif" w:cs="PT Astra Serif"/>
              </w:rPr>
            </w:pPr>
            <w:r w:rsidRPr="000C3399">
              <w:rPr>
                <w:rFonts w:ascii="PT Astra Serif" w:hAnsi="PT Astra Serif"/>
              </w:rPr>
              <w:t>Об отказе в предоставлении земельного участка в собственность бесплатно</w:t>
            </w:r>
          </w:p>
        </w:tc>
        <w:tc>
          <w:tcPr>
            <w:tcW w:w="4801" w:type="dxa"/>
            <w:tcBorders>
              <w:top w:val="nil"/>
              <w:left w:val="nil"/>
              <w:bottom w:val="nil"/>
              <w:right w:val="nil"/>
            </w:tcBorders>
          </w:tcPr>
          <w:p w:rsidR="00177AD3" w:rsidRPr="000C3399" w:rsidRDefault="00177AD3" w:rsidP="00980C89">
            <w:pPr>
              <w:jc w:val="center"/>
              <w:rPr>
                <w:rFonts w:ascii="PT Astra Serif" w:hAnsi="PT Astra Serif" w:cs="PT Astra Serif"/>
              </w:rPr>
            </w:pPr>
            <w:r w:rsidRPr="000C3399">
              <w:rPr>
                <w:rFonts w:ascii="PT Astra Serif" w:hAnsi="PT Astra Serif" w:cs="PT Astra Serif"/>
              </w:rPr>
              <w:t xml:space="preserve">ФИО </w:t>
            </w:r>
            <w:r w:rsidRPr="000C3399">
              <w:rPr>
                <w:rFonts w:ascii="PT Astra Serif" w:hAnsi="PT Astra Serif" w:cs="PT Astra Serif"/>
                <w:shd w:val="clear" w:color="auto" w:fill="FFFFFF"/>
                <w:lang w:eastAsia="ko-KR"/>
              </w:rPr>
              <w:t xml:space="preserve">(последнее – при наличии) </w:t>
            </w:r>
            <w:r w:rsidRPr="000C3399">
              <w:rPr>
                <w:rFonts w:ascii="PT Astra Serif" w:hAnsi="PT Astra Serif" w:cs="PT Astra Serif"/>
              </w:rPr>
              <w:t>заявителя</w:t>
            </w:r>
          </w:p>
          <w:p w:rsidR="00177AD3" w:rsidRPr="000C3399" w:rsidRDefault="00177AD3" w:rsidP="00980C89">
            <w:pPr>
              <w:jc w:val="center"/>
              <w:rPr>
                <w:rFonts w:ascii="PT Astra Serif" w:hAnsi="PT Astra Serif" w:cs="PT Astra Serif"/>
              </w:rPr>
            </w:pPr>
          </w:p>
          <w:p w:rsidR="00177AD3" w:rsidRPr="000C3399" w:rsidRDefault="00177AD3" w:rsidP="00980C89">
            <w:pPr>
              <w:jc w:val="center"/>
              <w:rPr>
                <w:rFonts w:ascii="PT Astra Serif" w:hAnsi="PT Astra Serif" w:cs="PT Astra Serif"/>
              </w:rPr>
            </w:pPr>
            <w:r w:rsidRPr="000C3399">
              <w:rPr>
                <w:rFonts w:ascii="PT Astra Serif" w:hAnsi="PT Astra Serif" w:cs="PT Astra Serif"/>
              </w:rPr>
              <w:t>Адрес заявителя</w:t>
            </w:r>
          </w:p>
        </w:tc>
      </w:tr>
    </w:tbl>
    <w:p w:rsidR="00177AD3" w:rsidRPr="000C3399" w:rsidRDefault="00177AD3" w:rsidP="00177AD3">
      <w:pPr>
        <w:tabs>
          <w:tab w:val="left" w:pos="3900"/>
        </w:tabs>
        <w:jc w:val="right"/>
        <w:rPr>
          <w:rFonts w:ascii="PT Astra Serif" w:hAnsi="PT Astra Serif"/>
        </w:rPr>
      </w:pPr>
    </w:p>
    <w:p w:rsidR="00177AD3" w:rsidRPr="000C3399" w:rsidRDefault="00177AD3" w:rsidP="00177AD3">
      <w:pPr>
        <w:ind w:firstLine="709"/>
        <w:jc w:val="both"/>
        <w:rPr>
          <w:rFonts w:ascii="PT Astra Serif" w:hAnsi="PT Astra Serif"/>
        </w:rPr>
      </w:pPr>
    </w:p>
    <w:p w:rsidR="00177AD3" w:rsidRPr="000C3399" w:rsidRDefault="00177AD3" w:rsidP="00177AD3">
      <w:pPr>
        <w:ind w:firstLine="709"/>
        <w:jc w:val="both"/>
        <w:rPr>
          <w:rFonts w:ascii="PT Astra Serif" w:hAnsi="PT Astra Serif"/>
          <w:i/>
        </w:rPr>
      </w:pPr>
      <w:r w:rsidRPr="000C3399">
        <w:rPr>
          <w:rFonts w:ascii="PT Astra Serif" w:hAnsi="PT Astra Serif"/>
        </w:rPr>
        <w:t xml:space="preserve">В соответствии </w:t>
      </w:r>
      <w:r w:rsidRPr="000C3399">
        <w:rPr>
          <w:rFonts w:ascii="PT Astra Serif" w:hAnsi="PT Astra Serif"/>
          <w:bCs/>
        </w:rPr>
        <w:t>Федеральным законом от 06.10.2003 № 131-ФЗ «Об общих принципах организации местного самоуправления в Российской Федерации»,</w:t>
      </w:r>
      <w:r w:rsidRPr="000C3399">
        <w:rPr>
          <w:rFonts w:ascii="PT Astra Serif" w:hAnsi="PT Astra Serif"/>
        </w:rPr>
        <w:t xml:space="preserve"> статьёй 13.3, частью 6 статьи 13.6 Закона Ульяновской области от 17.11.2003 № 059-ЗО </w:t>
      </w:r>
      <w:r w:rsidRPr="000C3399">
        <w:rPr>
          <w:rFonts w:ascii="PT Astra Serif" w:hAnsi="PT Astra Serif"/>
        </w:rPr>
        <w:br/>
        <w:t xml:space="preserve">«О регулировании земельных отношений в Ульяновской области» на основании заявления   ________________________________________________ </w:t>
      </w:r>
      <w:proofErr w:type="gramStart"/>
      <w:r w:rsidRPr="000C3399">
        <w:rPr>
          <w:rFonts w:ascii="PT Astra Serif" w:hAnsi="PT Astra Serif"/>
        </w:rPr>
        <w:t>от</w:t>
      </w:r>
      <w:proofErr w:type="gramEnd"/>
      <w:r w:rsidRPr="000C3399">
        <w:rPr>
          <w:rFonts w:ascii="PT Astra Serif" w:hAnsi="PT Astra Serif"/>
        </w:rPr>
        <w:t xml:space="preserve">____________ №  </w:t>
      </w:r>
      <w:proofErr w:type="gramStart"/>
      <w:r w:rsidRPr="000C3399">
        <w:rPr>
          <w:rFonts w:ascii="PT Astra Serif" w:hAnsi="PT Astra Serif"/>
        </w:rPr>
        <w:t>в</w:t>
      </w:r>
      <w:proofErr w:type="gramEnd"/>
      <w:r w:rsidRPr="000C3399">
        <w:rPr>
          <w:rFonts w:ascii="PT Astra Serif" w:hAnsi="PT Astra Serif"/>
        </w:rPr>
        <w:t xml:space="preserve"> связи</w:t>
      </w:r>
      <w:r w:rsidRPr="000C3399">
        <w:rPr>
          <w:rFonts w:ascii="PT Astra Serif" w:hAnsi="PT Astra Serif"/>
        </w:rPr>
        <w:br/>
      </w:r>
      <w:r w:rsidRPr="000C3399">
        <w:rPr>
          <w:rFonts w:ascii="PT Astra Serif" w:hAnsi="PT Astra Serif"/>
          <w:i/>
        </w:rPr>
        <w:t xml:space="preserve">(Ф.И.О. (последнее при наличии) гражданина) </w:t>
      </w:r>
    </w:p>
    <w:p w:rsidR="000C3399" w:rsidRDefault="00177AD3" w:rsidP="000C3399">
      <w:pPr>
        <w:rPr>
          <w:rFonts w:ascii="PT Astra Serif" w:hAnsi="PT Astra Serif"/>
        </w:rPr>
      </w:pPr>
      <w:r w:rsidRPr="000C3399">
        <w:rPr>
          <w:rFonts w:ascii="PT Astra Serif" w:hAnsi="PT Astra Serif"/>
        </w:rPr>
        <w:t>с _________________________________________________________________</w:t>
      </w:r>
    </w:p>
    <w:p w:rsidR="00177AD3" w:rsidRPr="000C3399" w:rsidRDefault="00177AD3" w:rsidP="000C3399">
      <w:pPr>
        <w:rPr>
          <w:rFonts w:ascii="PT Astra Serif" w:hAnsi="PT Astra Serif"/>
        </w:rPr>
      </w:pPr>
      <w:r w:rsidRPr="000C3399">
        <w:rPr>
          <w:rFonts w:ascii="PT Astra Serif" w:hAnsi="PT Astra Serif"/>
          <w:i/>
          <w:spacing w:val="2"/>
        </w:rPr>
        <w:t>(указываются основания, предусмотренные пунктом 2.8 административного регламента</w:t>
      </w:r>
      <w:r w:rsidRPr="000C3399">
        <w:rPr>
          <w:rFonts w:ascii="PT Astra Serif" w:hAnsi="PT Astra Serif"/>
          <w:i/>
        </w:rPr>
        <w:t>)</w:t>
      </w:r>
    </w:p>
    <w:p w:rsidR="00177AD3" w:rsidRPr="000C3399" w:rsidRDefault="00177AD3" w:rsidP="00177AD3">
      <w:pPr>
        <w:jc w:val="both"/>
        <w:rPr>
          <w:rFonts w:ascii="PT Astra Serif" w:hAnsi="PT Astra Serif"/>
        </w:rPr>
      </w:pPr>
      <w:r w:rsidRPr="000C3399">
        <w:rPr>
          <w:rFonts w:ascii="PT Astra Serif" w:hAnsi="PT Astra Serif"/>
        </w:rPr>
        <w:t xml:space="preserve">Администрацией муниципального образования </w:t>
      </w:r>
      <w:r w:rsidR="000C3399">
        <w:rPr>
          <w:rFonts w:ascii="PT Astra Serif" w:eastAsia="Calibri" w:hAnsi="PT Astra Serif"/>
          <w:lang w:eastAsia="en-US"/>
        </w:rPr>
        <w:t xml:space="preserve">Никитинское сельское поселение Сурского района </w:t>
      </w:r>
      <w:r w:rsidRPr="000C3399">
        <w:rPr>
          <w:rFonts w:ascii="PT Astra Serif" w:hAnsi="PT Astra Serif"/>
        </w:rPr>
        <w:t>Ульяновской области принято решение:</w:t>
      </w:r>
    </w:p>
    <w:p w:rsidR="00177AD3" w:rsidRPr="000C3399" w:rsidRDefault="00177AD3" w:rsidP="000C3399">
      <w:pPr>
        <w:jc w:val="both"/>
        <w:rPr>
          <w:rFonts w:ascii="PT Astra Serif" w:hAnsi="PT Astra Serif"/>
        </w:rPr>
      </w:pPr>
      <w:r w:rsidRPr="000C3399">
        <w:rPr>
          <w:rFonts w:ascii="PT Astra Serif" w:hAnsi="PT Astra Serif"/>
        </w:rPr>
        <w:t>Отказать ___________________________________________________________</w:t>
      </w:r>
    </w:p>
    <w:p w:rsidR="00177AD3" w:rsidRPr="000C3399" w:rsidRDefault="00177AD3" w:rsidP="00177AD3">
      <w:pPr>
        <w:rPr>
          <w:rFonts w:ascii="PT Astra Serif" w:hAnsi="PT Astra Serif"/>
          <w:i/>
        </w:rPr>
      </w:pPr>
      <w:r w:rsidRPr="000C3399">
        <w:rPr>
          <w:rFonts w:ascii="PT Astra Serif" w:hAnsi="PT Astra Serif"/>
          <w:i/>
        </w:rPr>
        <w:t xml:space="preserve">                                    (Ф.И.О. (последнее при наличии) гражданина) </w:t>
      </w:r>
    </w:p>
    <w:p w:rsidR="00177AD3" w:rsidRPr="000C3399" w:rsidRDefault="00177AD3" w:rsidP="00177AD3">
      <w:pPr>
        <w:jc w:val="both"/>
        <w:rPr>
          <w:rFonts w:ascii="PT Astra Serif" w:hAnsi="PT Astra Serif"/>
        </w:rPr>
      </w:pPr>
      <w:r w:rsidRPr="000C3399">
        <w:rPr>
          <w:rFonts w:ascii="PT Astra Serif" w:hAnsi="PT Astra Serif"/>
        </w:rPr>
        <w:t>в предоставлении земельного участка общей площадью _____ кв. м с кадастровым номером _________, расположенного по адресу: _____________, категория земель: ___________, разрешённое использование: ________________________, в собственность бесплатно.</w:t>
      </w:r>
    </w:p>
    <w:p w:rsidR="00177AD3" w:rsidRPr="000C3399" w:rsidRDefault="00177AD3" w:rsidP="00177AD3">
      <w:pPr>
        <w:autoSpaceDE w:val="0"/>
        <w:autoSpaceDN w:val="0"/>
        <w:spacing w:line="276" w:lineRule="auto"/>
        <w:ind w:firstLine="708"/>
        <w:jc w:val="both"/>
        <w:rPr>
          <w:rFonts w:ascii="PT Astra Serif" w:hAnsi="PT Astra Serif"/>
        </w:rPr>
      </w:pPr>
    </w:p>
    <w:p w:rsidR="00177AD3" w:rsidRPr="000C3399" w:rsidRDefault="00177AD3" w:rsidP="00177AD3">
      <w:pPr>
        <w:autoSpaceDE w:val="0"/>
        <w:autoSpaceDN w:val="0"/>
        <w:spacing w:line="276" w:lineRule="auto"/>
        <w:ind w:firstLine="708"/>
        <w:jc w:val="both"/>
        <w:rPr>
          <w:rFonts w:ascii="PT Astra Serif" w:hAnsi="PT Astra Serif"/>
        </w:rPr>
      </w:pPr>
    </w:p>
    <w:p w:rsidR="00177AD3" w:rsidRPr="000C3399" w:rsidRDefault="00177AD3" w:rsidP="00177AD3">
      <w:pPr>
        <w:autoSpaceDE w:val="0"/>
        <w:autoSpaceDN w:val="0"/>
        <w:rPr>
          <w:rFonts w:ascii="PT Astra Serif" w:hAnsi="PT Astra Serif"/>
        </w:rPr>
      </w:pPr>
    </w:p>
    <w:p w:rsidR="000C3399" w:rsidRPr="000C3399" w:rsidRDefault="000C3399" w:rsidP="000C3399">
      <w:pPr>
        <w:widowControl w:val="0"/>
        <w:ind w:right="40"/>
        <w:jc w:val="both"/>
        <w:rPr>
          <w:bCs/>
        </w:rPr>
      </w:pPr>
      <w:r w:rsidRPr="000C3399">
        <w:rPr>
          <w:bCs/>
        </w:rPr>
        <w:t xml:space="preserve">Глава Администрации            </w:t>
      </w:r>
      <w:r w:rsidRPr="000C3399">
        <w:rPr>
          <w:bCs/>
        </w:rPr>
        <w:tab/>
      </w:r>
      <w:r w:rsidRPr="000C3399">
        <w:rPr>
          <w:bCs/>
        </w:rPr>
        <w:tab/>
      </w:r>
      <w:r w:rsidRPr="000C3399">
        <w:rPr>
          <w:bCs/>
        </w:rPr>
        <w:tab/>
      </w:r>
    </w:p>
    <w:p w:rsidR="000C3399" w:rsidRPr="000C3399" w:rsidRDefault="000C3399" w:rsidP="000C3399">
      <w:pPr>
        <w:widowControl w:val="0"/>
        <w:ind w:right="40"/>
        <w:jc w:val="both"/>
      </w:pPr>
      <w:r w:rsidRPr="000C3399">
        <w:rPr>
          <w:bCs/>
        </w:rPr>
        <w:t xml:space="preserve">муниципального образования                      </w:t>
      </w:r>
    </w:p>
    <w:p w:rsidR="000C3399" w:rsidRPr="000C3399" w:rsidRDefault="000C3399" w:rsidP="000C3399">
      <w:pPr>
        <w:widowControl w:val="0"/>
        <w:jc w:val="both"/>
        <w:rPr>
          <w:rFonts w:eastAsia="Calibri"/>
          <w:lang w:eastAsia="en-US"/>
        </w:rPr>
      </w:pPr>
      <w:r w:rsidRPr="000C3399">
        <w:rPr>
          <w:rFonts w:eastAsia="Calibri"/>
          <w:lang w:eastAsia="en-US"/>
        </w:rPr>
        <w:t>Никитинское сельское поселение</w:t>
      </w:r>
    </w:p>
    <w:p w:rsidR="00177AD3" w:rsidRPr="000C3399" w:rsidRDefault="000C3399" w:rsidP="000C3399">
      <w:pPr>
        <w:widowControl w:val="0"/>
        <w:jc w:val="both"/>
        <w:rPr>
          <w:rFonts w:ascii="PT Astra Serif" w:hAnsi="PT Astra Serif"/>
          <w:i/>
          <w:shd w:val="clear" w:color="auto" w:fill="FFFFFF"/>
        </w:rPr>
      </w:pPr>
      <w:r w:rsidRPr="000C3399">
        <w:rPr>
          <w:rFonts w:eastAsia="Calibri"/>
          <w:lang w:eastAsia="en-US"/>
        </w:rPr>
        <w:t xml:space="preserve"> </w:t>
      </w:r>
      <w:proofErr w:type="gramStart"/>
      <w:r w:rsidRPr="000C3399">
        <w:rPr>
          <w:rFonts w:eastAsia="Calibri"/>
          <w:lang w:eastAsia="en-US"/>
        </w:rPr>
        <w:t>Сурского района</w:t>
      </w:r>
      <w:r w:rsidRPr="000C3399">
        <w:t xml:space="preserve">  Ульяновской области</w:t>
      </w:r>
      <w:r>
        <w:rPr>
          <w:rFonts w:ascii="PT Astra Serif" w:hAnsi="PT Astra Serif"/>
          <w:sz w:val="28"/>
          <w:szCs w:val="28"/>
        </w:rPr>
        <w:t xml:space="preserve">    </w:t>
      </w:r>
      <w:r w:rsidR="00177AD3" w:rsidRPr="000C3399">
        <w:rPr>
          <w:rFonts w:ascii="PT Astra Serif" w:hAnsi="PT Astra Serif"/>
          <w:i/>
          <w:shd w:val="clear" w:color="auto" w:fill="FFFFFF"/>
        </w:rPr>
        <w:t xml:space="preserve">(подпись)         (ФИО </w:t>
      </w:r>
      <w:r w:rsidR="00177AD3" w:rsidRPr="000C3399">
        <w:rPr>
          <w:rFonts w:ascii="PT Astra Serif" w:hAnsi="PT Astra Serif"/>
        </w:rPr>
        <w:t>(последнее при наличии)</w:t>
      </w:r>
      <w:proofErr w:type="gramEnd"/>
    </w:p>
    <w:p w:rsidR="00177AD3" w:rsidRPr="000C3399" w:rsidRDefault="00177AD3" w:rsidP="00177AD3">
      <w:pPr>
        <w:widowControl w:val="0"/>
        <w:autoSpaceDE w:val="0"/>
        <w:autoSpaceDN w:val="0"/>
        <w:adjustRightInd w:val="0"/>
        <w:ind w:right="1841"/>
        <w:jc w:val="right"/>
        <w:rPr>
          <w:rFonts w:ascii="PT Astra Serif" w:hAnsi="PT Astra Serif"/>
        </w:rPr>
      </w:pPr>
    </w:p>
    <w:p w:rsidR="00177AD3" w:rsidRPr="000C3399" w:rsidRDefault="00177AD3" w:rsidP="00177AD3">
      <w:pPr>
        <w:widowControl w:val="0"/>
        <w:autoSpaceDE w:val="0"/>
        <w:autoSpaceDN w:val="0"/>
        <w:adjustRightInd w:val="0"/>
        <w:ind w:right="1841"/>
        <w:jc w:val="right"/>
        <w:rPr>
          <w:rFonts w:ascii="PT Astra Serif" w:hAnsi="PT Astra Serif"/>
        </w:rPr>
      </w:pPr>
    </w:p>
    <w:p w:rsidR="00177AD3" w:rsidRPr="000C3399" w:rsidRDefault="00177AD3" w:rsidP="00177AD3">
      <w:pPr>
        <w:widowControl w:val="0"/>
        <w:autoSpaceDE w:val="0"/>
        <w:autoSpaceDN w:val="0"/>
        <w:adjustRightInd w:val="0"/>
        <w:ind w:right="1841"/>
        <w:jc w:val="right"/>
        <w:rPr>
          <w:rFonts w:ascii="PT Astra Serif" w:hAnsi="PT Astra Serif"/>
        </w:rPr>
      </w:pPr>
    </w:p>
    <w:p w:rsidR="00177AD3" w:rsidRPr="000C3399" w:rsidRDefault="00177AD3" w:rsidP="00177AD3">
      <w:pPr>
        <w:widowControl w:val="0"/>
        <w:autoSpaceDE w:val="0"/>
        <w:autoSpaceDN w:val="0"/>
        <w:adjustRightInd w:val="0"/>
        <w:ind w:right="1841"/>
        <w:jc w:val="right"/>
        <w:rPr>
          <w:rFonts w:ascii="PT Astra Serif" w:hAnsi="PT Astra Serif"/>
        </w:rPr>
      </w:pPr>
    </w:p>
    <w:p w:rsidR="00177AD3" w:rsidRPr="000C3399" w:rsidRDefault="00177AD3" w:rsidP="00177AD3">
      <w:pPr>
        <w:widowControl w:val="0"/>
        <w:autoSpaceDE w:val="0"/>
        <w:autoSpaceDN w:val="0"/>
        <w:adjustRightInd w:val="0"/>
        <w:ind w:right="1841"/>
        <w:jc w:val="right"/>
        <w:rPr>
          <w:rFonts w:ascii="PT Astra Serif" w:hAnsi="PT Astra Serif"/>
        </w:rPr>
      </w:pPr>
    </w:p>
    <w:p w:rsidR="00177AD3" w:rsidRPr="000C3399" w:rsidRDefault="00177AD3" w:rsidP="00177AD3">
      <w:pPr>
        <w:rPr>
          <w:rFonts w:ascii="PT Astra Serif" w:hAnsi="PT Astra Serif"/>
        </w:rPr>
      </w:pPr>
      <w:r w:rsidRPr="000C3399">
        <w:rPr>
          <w:rFonts w:ascii="PT Astra Serif" w:hAnsi="PT Astra Serif"/>
        </w:rPr>
        <w:t>Исп.:</w:t>
      </w:r>
    </w:p>
    <w:p w:rsidR="00177AD3" w:rsidRPr="000C3399" w:rsidRDefault="00177AD3" w:rsidP="00177AD3">
      <w:pPr>
        <w:widowControl w:val="0"/>
        <w:autoSpaceDE w:val="0"/>
        <w:autoSpaceDN w:val="0"/>
        <w:adjustRightInd w:val="0"/>
        <w:ind w:right="1841"/>
        <w:rPr>
          <w:rFonts w:ascii="PT Astra Serif" w:hAnsi="PT Astra Serif"/>
        </w:rPr>
      </w:pPr>
      <w:r w:rsidRPr="000C3399">
        <w:rPr>
          <w:rFonts w:ascii="PT Astra Serif" w:hAnsi="PT Astra Serif"/>
        </w:rPr>
        <w:t>Тел.:</w:t>
      </w:r>
    </w:p>
    <w:p w:rsidR="005C5928" w:rsidRDefault="005C5928"/>
    <w:sectPr w:rsidR="005C5928" w:rsidSect="000C3399">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C6E" w:rsidRDefault="00585C6E" w:rsidP="003977E5">
      <w:r>
        <w:separator/>
      </w:r>
    </w:p>
  </w:endnote>
  <w:endnote w:type="continuationSeparator" w:id="0">
    <w:p w:rsidR="00585C6E" w:rsidRDefault="00585C6E" w:rsidP="0039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quot;Arial&quot;">
    <w:altName w:val="Times New Roman"/>
    <w:charset w:val="00"/>
    <w:family w:val="auto"/>
    <w:pitch w:val="default"/>
  </w:font>
  <w:font w:name="&quot;Helvetica Neue&quot;">
    <w:altName w:val="Times New Roman"/>
    <w:charset w:val="00"/>
    <w:family w:val="auto"/>
    <w:pitch w:val="default"/>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C6E" w:rsidRDefault="00585C6E" w:rsidP="003977E5">
      <w:r>
        <w:separator/>
      </w:r>
    </w:p>
  </w:footnote>
  <w:footnote w:type="continuationSeparator" w:id="0">
    <w:p w:rsidR="00585C6E" w:rsidRDefault="00585C6E" w:rsidP="00397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BFE" w:rsidRDefault="00B00BFE">
    <w:pPr>
      <w:pStyle w:val="a6"/>
      <w:jc w:val="center"/>
    </w:pPr>
    <w:r>
      <w:rPr>
        <w:noProof/>
      </w:rPr>
      <w:fldChar w:fldCharType="begin"/>
    </w:r>
    <w:r>
      <w:rPr>
        <w:noProof/>
      </w:rPr>
      <w:instrText>PAGE   \* MERGEFORMAT</w:instrText>
    </w:r>
    <w:r>
      <w:rPr>
        <w:noProof/>
      </w:rPr>
      <w:fldChar w:fldCharType="separate"/>
    </w:r>
    <w:r w:rsidR="002B1775">
      <w:rPr>
        <w:noProof/>
      </w:rPr>
      <w:t>21</w:t>
    </w:r>
    <w:r>
      <w:rPr>
        <w:noProof/>
      </w:rPr>
      <w:fldChar w:fldCharType="end"/>
    </w:r>
  </w:p>
  <w:p w:rsidR="00B00BFE" w:rsidRDefault="00B00BF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0C6A58E"/>
    <w:lvl w:ilvl="0" w:tplc="0DF23BC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00000002"/>
    <w:multiLevelType w:val="hybridMultilevel"/>
    <w:tmpl w:val="1ABC1B22"/>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7D3AC1A6"/>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DE22695A"/>
    <w:lvl w:ilvl="0" w:tplc="D1C27714">
      <w:start w:val="1"/>
      <w:numFmt w:val="decimal"/>
      <w:lvlText w:val="%1."/>
      <w:lvlJc w:val="left"/>
      <w:pPr>
        <w:ind w:left="1069" w:hanging="360"/>
      </w:pPr>
      <w:rPr>
        <w:rFonts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0000005"/>
    <w:multiLevelType w:val="multilevel"/>
    <w:tmpl w:val="B00C3980"/>
    <w:lvl w:ilvl="0">
      <w:start w:val="1"/>
      <w:numFmt w:val="decimal"/>
      <w:suff w:val="nothing"/>
      <w:lvlText w:val="12.%1"/>
      <w:lvlJc w:val="left"/>
      <w:pPr>
        <w:ind w:left="709" w:hanging="709"/>
      </w:pPr>
      <w:rPr>
        <w:rFonts w:cs="Times New Roman" w:hint="default"/>
      </w:rPr>
    </w:lvl>
    <w:lvl w:ilvl="1">
      <w:start w:val="1"/>
      <w:numFmt w:val="decimal"/>
      <w:lvlRestart w:val="0"/>
      <w:suff w:val="nothing"/>
      <w:lvlText w:val="%1.%2"/>
      <w:lvlJc w:val="left"/>
      <w:pPr>
        <w:ind w:left="709" w:hanging="709"/>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77AD3"/>
    <w:rsid w:val="00006B6F"/>
    <w:rsid w:val="00023804"/>
    <w:rsid w:val="00024970"/>
    <w:rsid w:val="000254C5"/>
    <w:rsid w:val="000314F3"/>
    <w:rsid w:val="00031843"/>
    <w:rsid w:val="00037370"/>
    <w:rsid w:val="00042E5D"/>
    <w:rsid w:val="00044260"/>
    <w:rsid w:val="00046029"/>
    <w:rsid w:val="00061811"/>
    <w:rsid w:val="00077F55"/>
    <w:rsid w:val="00081055"/>
    <w:rsid w:val="0008321B"/>
    <w:rsid w:val="000849B7"/>
    <w:rsid w:val="00093DC3"/>
    <w:rsid w:val="00094973"/>
    <w:rsid w:val="00096C01"/>
    <w:rsid w:val="000B30B1"/>
    <w:rsid w:val="000B43AC"/>
    <w:rsid w:val="000B540B"/>
    <w:rsid w:val="000B6C23"/>
    <w:rsid w:val="000C2148"/>
    <w:rsid w:val="000C3399"/>
    <w:rsid w:val="000D673B"/>
    <w:rsid w:val="000E5061"/>
    <w:rsid w:val="000E650A"/>
    <w:rsid w:val="000F01AA"/>
    <w:rsid w:val="000F5269"/>
    <w:rsid w:val="000F530A"/>
    <w:rsid w:val="00101378"/>
    <w:rsid w:val="00105102"/>
    <w:rsid w:val="001057FD"/>
    <w:rsid w:val="0011227D"/>
    <w:rsid w:val="001157D8"/>
    <w:rsid w:val="001175D4"/>
    <w:rsid w:val="001230DA"/>
    <w:rsid w:val="001313F1"/>
    <w:rsid w:val="00131441"/>
    <w:rsid w:val="00136055"/>
    <w:rsid w:val="00140C14"/>
    <w:rsid w:val="0014289B"/>
    <w:rsid w:val="001509DA"/>
    <w:rsid w:val="00152505"/>
    <w:rsid w:val="00154532"/>
    <w:rsid w:val="001545DB"/>
    <w:rsid w:val="00160CD1"/>
    <w:rsid w:val="00161952"/>
    <w:rsid w:val="00162705"/>
    <w:rsid w:val="00177AD3"/>
    <w:rsid w:val="00181D2E"/>
    <w:rsid w:val="001825A1"/>
    <w:rsid w:val="001A2E3A"/>
    <w:rsid w:val="001B0E98"/>
    <w:rsid w:val="001B3DB0"/>
    <w:rsid w:val="001B564D"/>
    <w:rsid w:val="001B5F4C"/>
    <w:rsid w:val="001C4D61"/>
    <w:rsid w:val="001C7DCA"/>
    <w:rsid w:val="001D702B"/>
    <w:rsid w:val="001E0C70"/>
    <w:rsid w:val="001E0FFB"/>
    <w:rsid w:val="001E484F"/>
    <w:rsid w:val="001F2496"/>
    <w:rsid w:val="001F62D1"/>
    <w:rsid w:val="00202610"/>
    <w:rsid w:val="00202B2F"/>
    <w:rsid w:val="00203C2D"/>
    <w:rsid w:val="00212CF8"/>
    <w:rsid w:val="00216D7D"/>
    <w:rsid w:val="002210A5"/>
    <w:rsid w:val="002210FD"/>
    <w:rsid w:val="0022380A"/>
    <w:rsid w:val="002240A4"/>
    <w:rsid w:val="002251D3"/>
    <w:rsid w:val="00245D73"/>
    <w:rsid w:val="002614E8"/>
    <w:rsid w:val="002627B9"/>
    <w:rsid w:val="0027441F"/>
    <w:rsid w:val="00275BDD"/>
    <w:rsid w:val="00277C95"/>
    <w:rsid w:val="002837F1"/>
    <w:rsid w:val="002864A9"/>
    <w:rsid w:val="0028680A"/>
    <w:rsid w:val="00291F8D"/>
    <w:rsid w:val="0029218E"/>
    <w:rsid w:val="00292F6E"/>
    <w:rsid w:val="0029726C"/>
    <w:rsid w:val="002A2625"/>
    <w:rsid w:val="002A3CB6"/>
    <w:rsid w:val="002A64DE"/>
    <w:rsid w:val="002A6F77"/>
    <w:rsid w:val="002B1775"/>
    <w:rsid w:val="002E57A4"/>
    <w:rsid w:val="002F0DAD"/>
    <w:rsid w:val="002F4189"/>
    <w:rsid w:val="0030379C"/>
    <w:rsid w:val="00310343"/>
    <w:rsid w:val="003108CC"/>
    <w:rsid w:val="0031205E"/>
    <w:rsid w:val="00323FF7"/>
    <w:rsid w:val="0033065C"/>
    <w:rsid w:val="00336BBE"/>
    <w:rsid w:val="00342E8A"/>
    <w:rsid w:val="003555CE"/>
    <w:rsid w:val="00372039"/>
    <w:rsid w:val="00382957"/>
    <w:rsid w:val="0038410F"/>
    <w:rsid w:val="00391F3B"/>
    <w:rsid w:val="00394583"/>
    <w:rsid w:val="00396A3D"/>
    <w:rsid w:val="003977E5"/>
    <w:rsid w:val="003A0912"/>
    <w:rsid w:val="003A5074"/>
    <w:rsid w:val="003B18CC"/>
    <w:rsid w:val="003C049A"/>
    <w:rsid w:val="003C1DA5"/>
    <w:rsid w:val="003C4B4C"/>
    <w:rsid w:val="003C7809"/>
    <w:rsid w:val="003E0CF9"/>
    <w:rsid w:val="003E118B"/>
    <w:rsid w:val="003E1810"/>
    <w:rsid w:val="003E2443"/>
    <w:rsid w:val="003E2D1C"/>
    <w:rsid w:val="003E3B3C"/>
    <w:rsid w:val="003E461C"/>
    <w:rsid w:val="003F0DEF"/>
    <w:rsid w:val="003F44C2"/>
    <w:rsid w:val="003F6A40"/>
    <w:rsid w:val="004001BE"/>
    <w:rsid w:val="00404646"/>
    <w:rsid w:val="00407F4A"/>
    <w:rsid w:val="00410971"/>
    <w:rsid w:val="00414863"/>
    <w:rsid w:val="00427A97"/>
    <w:rsid w:val="00430885"/>
    <w:rsid w:val="0043768E"/>
    <w:rsid w:val="00437B21"/>
    <w:rsid w:val="00444E1F"/>
    <w:rsid w:val="0045791C"/>
    <w:rsid w:val="0046124F"/>
    <w:rsid w:val="00466E10"/>
    <w:rsid w:val="00481E8B"/>
    <w:rsid w:val="00481FAF"/>
    <w:rsid w:val="00482B39"/>
    <w:rsid w:val="00485362"/>
    <w:rsid w:val="0048707E"/>
    <w:rsid w:val="004A4E95"/>
    <w:rsid w:val="004A762A"/>
    <w:rsid w:val="004D04D0"/>
    <w:rsid w:val="004D6022"/>
    <w:rsid w:val="004D7547"/>
    <w:rsid w:val="004E1F87"/>
    <w:rsid w:val="004E6900"/>
    <w:rsid w:val="004F46FF"/>
    <w:rsid w:val="0050285B"/>
    <w:rsid w:val="0050631F"/>
    <w:rsid w:val="0051069C"/>
    <w:rsid w:val="0051336C"/>
    <w:rsid w:val="00514F13"/>
    <w:rsid w:val="0051605C"/>
    <w:rsid w:val="005217F2"/>
    <w:rsid w:val="00521DB8"/>
    <w:rsid w:val="00532304"/>
    <w:rsid w:val="00541528"/>
    <w:rsid w:val="005472AA"/>
    <w:rsid w:val="00550D38"/>
    <w:rsid w:val="0055335E"/>
    <w:rsid w:val="00554D9E"/>
    <w:rsid w:val="00563DB3"/>
    <w:rsid w:val="005662B6"/>
    <w:rsid w:val="00567F4D"/>
    <w:rsid w:val="00585C6E"/>
    <w:rsid w:val="005870A7"/>
    <w:rsid w:val="00590921"/>
    <w:rsid w:val="005A0332"/>
    <w:rsid w:val="005A2725"/>
    <w:rsid w:val="005A7185"/>
    <w:rsid w:val="005B4A76"/>
    <w:rsid w:val="005C02AC"/>
    <w:rsid w:val="005C5928"/>
    <w:rsid w:val="005C61BD"/>
    <w:rsid w:val="005D34E7"/>
    <w:rsid w:val="005F3F41"/>
    <w:rsid w:val="005F453C"/>
    <w:rsid w:val="005F47FE"/>
    <w:rsid w:val="0060085D"/>
    <w:rsid w:val="00600A83"/>
    <w:rsid w:val="00602700"/>
    <w:rsid w:val="006043F6"/>
    <w:rsid w:val="00606501"/>
    <w:rsid w:val="0061394D"/>
    <w:rsid w:val="00621E82"/>
    <w:rsid w:val="0062615C"/>
    <w:rsid w:val="006405A9"/>
    <w:rsid w:val="00640995"/>
    <w:rsid w:val="006412F3"/>
    <w:rsid w:val="00643ADA"/>
    <w:rsid w:val="00644648"/>
    <w:rsid w:val="0065084E"/>
    <w:rsid w:val="0066173F"/>
    <w:rsid w:val="00664F3F"/>
    <w:rsid w:val="00665C39"/>
    <w:rsid w:val="00671D23"/>
    <w:rsid w:val="00675C3B"/>
    <w:rsid w:val="006827CF"/>
    <w:rsid w:val="0068391C"/>
    <w:rsid w:val="0068668A"/>
    <w:rsid w:val="006A03FB"/>
    <w:rsid w:val="006A3157"/>
    <w:rsid w:val="006A3910"/>
    <w:rsid w:val="006A4282"/>
    <w:rsid w:val="006A4F58"/>
    <w:rsid w:val="006A7BCB"/>
    <w:rsid w:val="006B0094"/>
    <w:rsid w:val="006B11AB"/>
    <w:rsid w:val="006B37FC"/>
    <w:rsid w:val="006C7F9C"/>
    <w:rsid w:val="006D1FD1"/>
    <w:rsid w:val="006D210F"/>
    <w:rsid w:val="006D43F3"/>
    <w:rsid w:val="006E4C3E"/>
    <w:rsid w:val="006F24A9"/>
    <w:rsid w:val="007040F5"/>
    <w:rsid w:val="0070779C"/>
    <w:rsid w:val="00720097"/>
    <w:rsid w:val="00722FB7"/>
    <w:rsid w:val="00723188"/>
    <w:rsid w:val="00723DA6"/>
    <w:rsid w:val="00730318"/>
    <w:rsid w:val="00746646"/>
    <w:rsid w:val="00754647"/>
    <w:rsid w:val="00754D2A"/>
    <w:rsid w:val="007579D1"/>
    <w:rsid w:val="00761446"/>
    <w:rsid w:val="007622F6"/>
    <w:rsid w:val="0076264E"/>
    <w:rsid w:val="007655AE"/>
    <w:rsid w:val="00786F26"/>
    <w:rsid w:val="00790D6F"/>
    <w:rsid w:val="0079409B"/>
    <w:rsid w:val="00796D75"/>
    <w:rsid w:val="007A6CDC"/>
    <w:rsid w:val="007B0C54"/>
    <w:rsid w:val="007B469F"/>
    <w:rsid w:val="007B62C4"/>
    <w:rsid w:val="007B663A"/>
    <w:rsid w:val="007C0D35"/>
    <w:rsid w:val="007C31AB"/>
    <w:rsid w:val="007E318C"/>
    <w:rsid w:val="008028E4"/>
    <w:rsid w:val="00805A18"/>
    <w:rsid w:val="00807A32"/>
    <w:rsid w:val="00807FBA"/>
    <w:rsid w:val="0081486A"/>
    <w:rsid w:val="00824C2D"/>
    <w:rsid w:val="008252DA"/>
    <w:rsid w:val="008324DF"/>
    <w:rsid w:val="00834FB7"/>
    <w:rsid w:val="0084784D"/>
    <w:rsid w:val="00856068"/>
    <w:rsid w:val="00862E30"/>
    <w:rsid w:val="00873EC8"/>
    <w:rsid w:val="00881329"/>
    <w:rsid w:val="00882C70"/>
    <w:rsid w:val="00886938"/>
    <w:rsid w:val="00891B82"/>
    <w:rsid w:val="00895801"/>
    <w:rsid w:val="008A3FAC"/>
    <w:rsid w:val="008B0475"/>
    <w:rsid w:val="008B477D"/>
    <w:rsid w:val="008B514D"/>
    <w:rsid w:val="008C0F54"/>
    <w:rsid w:val="008C1346"/>
    <w:rsid w:val="008C2EA2"/>
    <w:rsid w:val="008C6179"/>
    <w:rsid w:val="008C729E"/>
    <w:rsid w:val="008D32F3"/>
    <w:rsid w:val="008E02E1"/>
    <w:rsid w:val="008E0862"/>
    <w:rsid w:val="008E17CC"/>
    <w:rsid w:val="008E7D5D"/>
    <w:rsid w:val="008F6DAD"/>
    <w:rsid w:val="0090581C"/>
    <w:rsid w:val="00907875"/>
    <w:rsid w:val="00907B78"/>
    <w:rsid w:val="00911979"/>
    <w:rsid w:val="0092215A"/>
    <w:rsid w:val="00923A31"/>
    <w:rsid w:val="00923A83"/>
    <w:rsid w:val="00930B49"/>
    <w:rsid w:val="0094284D"/>
    <w:rsid w:val="00945898"/>
    <w:rsid w:val="009524B5"/>
    <w:rsid w:val="00964474"/>
    <w:rsid w:val="009656F8"/>
    <w:rsid w:val="0097154B"/>
    <w:rsid w:val="00972E9D"/>
    <w:rsid w:val="00974C30"/>
    <w:rsid w:val="00975A7B"/>
    <w:rsid w:val="00980C89"/>
    <w:rsid w:val="0098698F"/>
    <w:rsid w:val="009A19A3"/>
    <w:rsid w:val="009A6A6C"/>
    <w:rsid w:val="009A7C9D"/>
    <w:rsid w:val="009B22AC"/>
    <w:rsid w:val="009B26FC"/>
    <w:rsid w:val="009B7D3A"/>
    <w:rsid w:val="009C1284"/>
    <w:rsid w:val="009C14C8"/>
    <w:rsid w:val="009C63B4"/>
    <w:rsid w:val="009D4AFC"/>
    <w:rsid w:val="009D7C4C"/>
    <w:rsid w:val="00A004D7"/>
    <w:rsid w:val="00A00BA3"/>
    <w:rsid w:val="00A16D4A"/>
    <w:rsid w:val="00A2197F"/>
    <w:rsid w:val="00A23A71"/>
    <w:rsid w:val="00A46A81"/>
    <w:rsid w:val="00A47F7D"/>
    <w:rsid w:val="00A51AC4"/>
    <w:rsid w:val="00A6085F"/>
    <w:rsid w:val="00A72F36"/>
    <w:rsid w:val="00A73331"/>
    <w:rsid w:val="00A74DD6"/>
    <w:rsid w:val="00A9084C"/>
    <w:rsid w:val="00A924EB"/>
    <w:rsid w:val="00AA7487"/>
    <w:rsid w:val="00AB23D6"/>
    <w:rsid w:val="00AB7537"/>
    <w:rsid w:val="00AC022B"/>
    <w:rsid w:val="00AC0FCB"/>
    <w:rsid w:val="00AD6ABA"/>
    <w:rsid w:val="00AD75C7"/>
    <w:rsid w:val="00AF5FB2"/>
    <w:rsid w:val="00B00BFE"/>
    <w:rsid w:val="00B124D5"/>
    <w:rsid w:val="00B16F93"/>
    <w:rsid w:val="00B32438"/>
    <w:rsid w:val="00B3461D"/>
    <w:rsid w:val="00B4285F"/>
    <w:rsid w:val="00B618CC"/>
    <w:rsid w:val="00B646ED"/>
    <w:rsid w:val="00B81809"/>
    <w:rsid w:val="00B86963"/>
    <w:rsid w:val="00BA3457"/>
    <w:rsid w:val="00BA4063"/>
    <w:rsid w:val="00BA6031"/>
    <w:rsid w:val="00BB05CD"/>
    <w:rsid w:val="00BB1B12"/>
    <w:rsid w:val="00BB22DD"/>
    <w:rsid w:val="00BC200D"/>
    <w:rsid w:val="00BC32E7"/>
    <w:rsid w:val="00BC4EE0"/>
    <w:rsid w:val="00BC75CB"/>
    <w:rsid w:val="00BD1D95"/>
    <w:rsid w:val="00BD553F"/>
    <w:rsid w:val="00BD5B7E"/>
    <w:rsid w:val="00BE2B3C"/>
    <w:rsid w:val="00BE5227"/>
    <w:rsid w:val="00BE5A12"/>
    <w:rsid w:val="00BE72F1"/>
    <w:rsid w:val="00C1675E"/>
    <w:rsid w:val="00C24C42"/>
    <w:rsid w:val="00C26EC3"/>
    <w:rsid w:val="00C3641E"/>
    <w:rsid w:val="00C37093"/>
    <w:rsid w:val="00C61672"/>
    <w:rsid w:val="00C677F7"/>
    <w:rsid w:val="00C67E7D"/>
    <w:rsid w:val="00C87369"/>
    <w:rsid w:val="00C90B2D"/>
    <w:rsid w:val="00C92CBB"/>
    <w:rsid w:val="00CA678E"/>
    <w:rsid w:val="00CB4DCA"/>
    <w:rsid w:val="00CC4BFA"/>
    <w:rsid w:val="00CC6D3D"/>
    <w:rsid w:val="00CD30EE"/>
    <w:rsid w:val="00CD40C0"/>
    <w:rsid w:val="00CE47BA"/>
    <w:rsid w:val="00D0538E"/>
    <w:rsid w:val="00D124A9"/>
    <w:rsid w:val="00D13A31"/>
    <w:rsid w:val="00D14F5E"/>
    <w:rsid w:val="00D200F3"/>
    <w:rsid w:val="00D23DAB"/>
    <w:rsid w:val="00D25CBF"/>
    <w:rsid w:val="00D26C31"/>
    <w:rsid w:val="00D30015"/>
    <w:rsid w:val="00D52C3D"/>
    <w:rsid w:val="00D56869"/>
    <w:rsid w:val="00D66824"/>
    <w:rsid w:val="00D773CE"/>
    <w:rsid w:val="00D8296A"/>
    <w:rsid w:val="00D84258"/>
    <w:rsid w:val="00D8435E"/>
    <w:rsid w:val="00DA251E"/>
    <w:rsid w:val="00DA3377"/>
    <w:rsid w:val="00DA5C06"/>
    <w:rsid w:val="00DA654E"/>
    <w:rsid w:val="00DC16BF"/>
    <w:rsid w:val="00DC4998"/>
    <w:rsid w:val="00DC5661"/>
    <w:rsid w:val="00DC63E0"/>
    <w:rsid w:val="00DD0559"/>
    <w:rsid w:val="00DD0DE8"/>
    <w:rsid w:val="00DE2E52"/>
    <w:rsid w:val="00DE3574"/>
    <w:rsid w:val="00DE7C58"/>
    <w:rsid w:val="00DF2DD4"/>
    <w:rsid w:val="00DF5223"/>
    <w:rsid w:val="00E01962"/>
    <w:rsid w:val="00E0444C"/>
    <w:rsid w:val="00E04F87"/>
    <w:rsid w:val="00E06D89"/>
    <w:rsid w:val="00E17394"/>
    <w:rsid w:val="00E23FEB"/>
    <w:rsid w:val="00E24451"/>
    <w:rsid w:val="00E303DD"/>
    <w:rsid w:val="00E30E01"/>
    <w:rsid w:val="00E3560F"/>
    <w:rsid w:val="00E3770C"/>
    <w:rsid w:val="00E413E7"/>
    <w:rsid w:val="00E5417A"/>
    <w:rsid w:val="00E55667"/>
    <w:rsid w:val="00E57D59"/>
    <w:rsid w:val="00E639DC"/>
    <w:rsid w:val="00E661B3"/>
    <w:rsid w:val="00E673D0"/>
    <w:rsid w:val="00E72B37"/>
    <w:rsid w:val="00E73876"/>
    <w:rsid w:val="00E801BD"/>
    <w:rsid w:val="00E87C34"/>
    <w:rsid w:val="00E90BBF"/>
    <w:rsid w:val="00E90F43"/>
    <w:rsid w:val="00EA3C01"/>
    <w:rsid w:val="00EA4605"/>
    <w:rsid w:val="00EB2A58"/>
    <w:rsid w:val="00EB3727"/>
    <w:rsid w:val="00EB3852"/>
    <w:rsid w:val="00EC2D61"/>
    <w:rsid w:val="00EC55B8"/>
    <w:rsid w:val="00ED37B7"/>
    <w:rsid w:val="00ED5C6C"/>
    <w:rsid w:val="00EE3161"/>
    <w:rsid w:val="00EE445A"/>
    <w:rsid w:val="00EE556A"/>
    <w:rsid w:val="00EE7AC6"/>
    <w:rsid w:val="00EF443B"/>
    <w:rsid w:val="00EF782F"/>
    <w:rsid w:val="00F01774"/>
    <w:rsid w:val="00F03082"/>
    <w:rsid w:val="00F051F0"/>
    <w:rsid w:val="00F06F4C"/>
    <w:rsid w:val="00F10C4C"/>
    <w:rsid w:val="00F10C55"/>
    <w:rsid w:val="00F12F72"/>
    <w:rsid w:val="00F1457D"/>
    <w:rsid w:val="00F17765"/>
    <w:rsid w:val="00F2558D"/>
    <w:rsid w:val="00F25E89"/>
    <w:rsid w:val="00F31AAD"/>
    <w:rsid w:val="00F3391D"/>
    <w:rsid w:val="00F33DEA"/>
    <w:rsid w:val="00F3505F"/>
    <w:rsid w:val="00F40320"/>
    <w:rsid w:val="00F411D8"/>
    <w:rsid w:val="00F44969"/>
    <w:rsid w:val="00F44D27"/>
    <w:rsid w:val="00F4637C"/>
    <w:rsid w:val="00F5432E"/>
    <w:rsid w:val="00F63492"/>
    <w:rsid w:val="00F64D54"/>
    <w:rsid w:val="00F704B9"/>
    <w:rsid w:val="00F736A9"/>
    <w:rsid w:val="00F76C16"/>
    <w:rsid w:val="00F805EB"/>
    <w:rsid w:val="00F80B96"/>
    <w:rsid w:val="00F81309"/>
    <w:rsid w:val="00F84EF7"/>
    <w:rsid w:val="00F85424"/>
    <w:rsid w:val="00F944B7"/>
    <w:rsid w:val="00F94D49"/>
    <w:rsid w:val="00FA1A78"/>
    <w:rsid w:val="00FA5DAE"/>
    <w:rsid w:val="00FC206C"/>
    <w:rsid w:val="00FC28BF"/>
    <w:rsid w:val="00FC442E"/>
    <w:rsid w:val="00FC779B"/>
    <w:rsid w:val="00FE249D"/>
    <w:rsid w:val="00FE773B"/>
    <w:rsid w:val="00FF7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AD3"/>
    <w:pPr>
      <w:spacing w:after="0" w:line="240" w:lineRule="auto"/>
    </w:pPr>
    <w:rPr>
      <w:rFonts w:ascii="Times New Roman" w:eastAsia="Times New Roman" w:hAnsi="Times New Roman" w:cs="Times New Roman"/>
      <w:szCs w:val="24"/>
      <w:lang w:eastAsia="ru-RU"/>
    </w:rPr>
  </w:style>
  <w:style w:type="paragraph" w:styleId="1">
    <w:name w:val="heading 1"/>
    <w:basedOn w:val="a"/>
    <w:next w:val="a"/>
    <w:link w:val="10"/>
    <w:uiPriority w:val="99"/>
    <w:qFormat/>
    <w:rsid w:val="00177AD3"/>
    <w:pPr>
      <w:keepNext/>
      <w:autoSpaceDE w:val="0"/>
      <w:autoSpaceDN w:val="0"/>
      <w:adjustRightInd w:val="0"/>
      <w:spacing w:line="360" w:lineRule="auto"/>
      <w:jc w:val="both"/>
      <w:outlineLvl w:val="0"/>
    </w:pPr>
    <w:rPr>
      <w:rFonts w:cs="Tahoma"/>
      <w:sz w:val="26"/>
      <w:szCs w:val="26"/>
    </w:rPr>
  </w:style>
  <w:style w:type="paragraph" w:styleId="2">
    <w:name w:val="heading 2"/>
    <w:basedOn w:val="a"/>
    <w:next w:val="a"/>
    <w:link w:val="20"/>
    <w:uiPriority w:val="99"/>
    <w:qFormat/>
    <w:rsid w:val="00177AD3"/>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177AD3"/>
    <w:pPr>
      <w:keepNext/>
      <w:numPr>
        <w:ilvl w:val="2"/>
        <w:numId w:val="5"/>
      </w:numPr>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uiPriority w:val="99"/>
    <w:qFormat/>
    <w:rsid w:val="00177AD3"/>
    <w:pPr>
      <w:keepNext/>
      <w:numPr>
        <w:ilvl w:val="3"/>
        <w:numId w:val="5"/>
      </w:numPr>
      <w:autoSpaceDE w:val="0"/>
      <w:autoSpaceDN w:val="0"/>
      <w:adjustRightInd w:val="0"/>
      <w:spacing w:before="240" w:after="60"/>
      <w:outlineLvl w:val="3"/>
    </w:pPr>
    <w:rPr>
      <w:rFonts w:cs="Tahoma"/>
      <w:b/>
      <w:bCs/>
      <w:sz w:val="28"/>
      <w:szCs w:val="28"/>
    </w:rPr>
  </w:style>
  <w:style w:type="paragraph" w:styleId="5">
    <w:name w:val="heading 5"/>
    <w:basedOn w:val="a"/>
    <w:next w:val="a"/>
    <w:link w:val="50"/>
    <w:uiPriority w:val="99"/>
    <w:qFormat/>
    <w:rsid w:val="00177AD3"/>
    <w:pPr>
      <w:numPr>
        <w:ilvl w:val="4"/>
        <w:numId w:val="5"/>
      </w:numPr>
      <w:autoSpaceDE w:val="0"/>
      <w:autoSpaceDN w:val="0"/>
      <w:adjustRightInd w:val="0"/>
      <w:spacing w:before="240" w:after="60"/>
      <w:outlineLvl w:val="4"/>
    </w:pPr>
    <w:rPr>
      <w:rFonts w:cs="Tahoma"/>
      <w:b/>
      <w:bCs/>
      <w:i/>
      <w:iCs/>
      <w:sz w:val="26"/>
      <w:szCs w:val="26"/>
    </w:rPr>
  </w:style>
  <w:style w:type="paragraph" w:styleId="6">
    <w:name w:val="heading 6"/>
    <w:basedOn w:val="a"/>
    <w:next w:val="a"/>
    <w:link w:val="60"/>
    <w:uiPriority w:val="99"/>
    <w:qFormat/>
    <w:rsid w:val="00177AD3"/>
    <w:pPr>
      <w:keepNext/>
      <w:numPr>
        <w:ilvl w:val="5"/>
        <w:numId w:val="5"/>
      </w:numPr>
      <w:autoSpaceDE w:val="0"/>
      <w:autoSpaceDN w:val="0"/>
      <w:adjustRightInd w:val="0"/>
      <w:spacing w:line="360" w:lineRule="auto"/>
      <w:jc w:val="both"/>
      <w:outlineLvl w:val="5"/>
    </w:pPr>
    <w:rPr>
      <w:rFonts w:cs="Tahoma"/>
      <w:b/>
      <w:bCs/>
      <w:sz w:val="26"/>
      <w:szCs w:val="26"/>
    </w:rPr>
  </w:style>
  <w:style w:type="paragraph" w:styleId="7">
    <w:name w:val="heading 7"/>
    <w:basedOn w:val="a"/>
    <w:next w:val="a"/>
    <w:link w:val="70"/>
    <w:uiPriority w:val="99"/>
    <w:qFormat/>
    <w:rsid w:val="00177AD3"/>
    <w:pPr>
      <w:keepNext/>
      <w:numPr>
        <w:ilvl w:val="6"/>
        <w:numId w:val="5"/>
      </w:numPr>
      <w:autoSpaceDE w:val="0"/>
      <w:autoSpaceDN w:val="0"/>
      <w:adjustRightInd w:val="0"/>
      <w:outlineLvl w:val="6"/>
    </w:pPr>
    <w:rPr>
      <w:rFonts w:cs="Tahoma"/>
      <w:b/>
      <w:bCs/>
      <w:color w:val="000000"/>
    </w:rPr>
  </w:style>
  <w:style w:type="paragraph" w:styleId="8">
    <w:name w:val="heading 8"/>
    <w:basedOn w:val="a"/>
    <w:next w:val="a"/>
    <w:link w:val="80"/>
    <w:uiPriority w:val="99"/>
    <w:qFormat/>
    <w:rsid w:val="00177AD3"/>
    <w:pPr>
      <w:numPr>
        <w:ilvl w:val="7"/>
        <w:numId w:val="5"/>
      </w:numPr>
      <w:autoSpaceDE w:val="0"/>
      <w:autoSpaceDN w:val="0"/>
      <w:adjustRightInd w:val="0"/>
      <w:spacing w:before="240" w:after="60"/>
      <w:outlineLvl w:val="7"/>
    </w:pPr>
    <w:rPr>
      <w:rFonts w:cs="Tahoma"/>
      <w:i/>
      <w:iCs/>
    </w:rPr>
  </w:style>
  <w:style w:type="paragraph" w:styleId="9">
    <w:name w:val="heading 9"/>
    <w:basedOn w:val="a"/>
    <w:next w:val="a"/>
    <w:link w:val="90"/>
    <w:uiPriority w:val="99"/>
    <w:qFormat/>
    <w:rsid w:val="00177AD3"/>
    <w:pPr>
      <w:numPr>
        <w:ilvl w:val="8"/>
        <w:numId w:val="5"/>
      </w:numPr>
      <w:autoSpaceDE w:val="0"/>
      <w:autoSpaceDN w:val="0"/>
      <w:adjustRightInd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77AD3"/>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link w:val="ConsPlusNormal"/>
    <w:locked/>
    <w:rsid w:val="00177AD3"/>
    <w:rPr>
      <w:rFonts w:ascii="Arial" w:eastAsia="Arial" w:hAnsi="Arial" w:cs="Arial"/>
      <w:kern w:val="1"/>
      <w:sz w:val="20"/>
      <w:szCs w:val="20"/>
      <w:lang w:eastAsia="ar-SA"/>
    </w:rPr>
  </w:style>
  <w:style w:type="character" w:styleId="a3">
    <w:name w:val="Hyperlink"/>
    <w:basedOn w:val="a0"/>
    <w:uiPriority w:val="99"/>
    <w:rsid w:val="00177AD3"/>
    <w:rPr>
      <w:color w:val="0000FF"/>
      <w:u w:val="single"/>
    </w:rPr>
  </w:style>
  <w:style w:type="character" w:customStyle="1" w:styleId="10">
    <w:name w:val="Заголовок 1 Знак"/>
    <w:basedOn w:val="a0"/>
    <w:link w:val="1"/>
    <w:uiPriority w:val="99"/>
    <w:rsid w:val="00177AD3"/>
    <w:rPr>
      <w:rFonts w:ascii="Times New Roman" w:eastAsia="Times New Roman" w:hAnsi="Times New Roman" w:cs="Tahoma"/>
      <w:sz w:val="26"/>
      <w:szCs w:val="26"/>
      <w:lang w:eastAsia="ru-RU"/>
    </w:rPr>
  </w:style>
  <w:style w:type="character" w:customStyle="1" w:styleId="20">
    <w:name w:val="Заголовок 2 Знак"/>
    <w:basedOn w:val="a0"/>
    <w:link w:val="2"/>
    <w:uiPriority w:val="99"/>
    <w:rsid w:val="00177AD3"/>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9"/>
    <w:rsid w:val="00177AD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177AD3"/>
    <w:rPr>
      <w:rFonts w:ascii="Times New Roman" w:eastAsia="Times New Roman" w:hAnsi="Times New Roman" w:cs="Tahoma"/>
      <w:b/>
      <w:bCs/>
      <w:sz w:val="28"/>
      <w:szCs w:val="28"/>
      <w:lang w:eastAsia="ru-RU"/>
    </w:rPr>
  </w:style>
  <w:style w:type="character" w:customStyle="1" w:styleId="50">
    <w:name w:val="Заголовок 5 Знак"/>
    <w:basedOn w:val="a0"/>
    <w:link w:val="5"/>
    <w:uiPriority w:val="99"/>
    <w:rsid w:val="00177AD3"/>
    <w:rPr>
      <w:rFonts w:ascii="Times New Roman" w:eastAsia="Times New Roman" w:hAnsi="Times New Roman" w:cs="Tahoma"/>
      <w:b/>
      <w:bCs/>
      <w:i/>
      <w:iCs/>
      <w:sz w:val="26"/>
      <w:szCs w:val="26"/>
      <w:lang w:eastAsia="ru-RU"/>
    </w:rPr>
  </w:style>
  <w:style w:type="character" w:customStyle="1" w:styleId="60">
    <w:name w:val="Заголовок 6 Знак"/>
    <w:basedOn w:val="a0"/>
    <w:link w:val="6"/>
    <w:uiPriority w:val="99"/>
    <w:rsid w:val="00177AD3"/>
    <w:rPr>
      <w:rFonts w:ascii="Times New Roman" w:eastAsia="Times New Roman" w:hAnsi="Times New Roman" w:cs="Tahoma"/>
      <w:b/>
      <w:bCs/>
      <w:sz w:val="26"/>
      <w:szCs w:val="26"/>
      <w:lang w:eastAsia="ru-RU"/>
    </w:rPr>
  </w:style>
  <w:style w:type="character" w:customStyle="1" w:styleId="70">
    <w:name w:val="Заголовок 7 Знак"/>
    <w:basedOn w:val="a0"/>
    <w:link w:val="7"/>
    <w:uiPriority w:val="99"/>
    <w:rsid w:val="00177AD3"/>
    <w:rPr>
      <w:rFonts w:ascii="Times New Roman" w:eastAsia="Times New Roman" w:hAnsi="Times New Roman" w:cs="Tahoma"/>
      <w:b/>
      <w:bCs/>
      <w:color w:val="000000"/>
      <w:szCs w:val="24"/>
      <w:lang w:eastAsia="ru-RU"/>
    </w:rPr>
  </w:style>
  <w:style w:type="character" w:customStyle="1" w:styleId="80">
    <w:name w:val="Заголовок 8 Знак"/>
    <w:basedOn w:val="a0"/>
    <w:link w:val="8"/>
    <w:uiPriority w:val="99"/>
    <w:rsid w:val="00177AD3"/>
    <w:rPr>
      <w:rFonts w:ascii="Times New Roman" w:eastAsia="Times New Roman" w:hAnsi="Times New Roman" w:cs="Tahoma"/>
      <w:i/>
      <w:iCs/>
      <w:szCs w:val="24"/>
      <w:lang w:eastAsia="ru-RU"/>
    </w:rPr>
  </w:style>
  <w:style w:type="character" w:customStyle="1" w:styleId="90">
    <w:name w:val="Заголовок 9 Знак"/>
    <w:basedOn w:val="a0"/>
    <w:link w:val="9"/>
    <w:uiPriority w:val="99"/>
    <w:rsid w:val="00177AD3"/>
    <w:rPr>
      <w:rFonts w:ascii="Arial" w:eastAsia="Times New Roman" w:hAnsi="Arial" w:cs="Arial"/>
      <w:sz w:val="22"/>
      <w:lang w:eastAsia="ru-RU"/>
    </w:rPr>
  </w:style>
  <w:style w:type="paragraph" w:styleId="a4">
    <w:name w:val="List Paragraph"/>
    <w:basedOn w:val="a"/>
    <w:uiPriority w:val="99"/>
    <w:qFormat/>
    <w:rsid w:val="00177AD3"/>
    <w:pPr>
      <w:spacing w:after="200" w:line="276" w:lineRule="auto"/>
      <w:ind w:left="720"/>
      <w:contextualSpacing/>
    </w:pPr>
    <w:rPr>
      <w:rFonts w:ascii="Calibri" w:hAnsi="Calibri"/>
      <w:sz w:val="22"/>
      <w:szCs w:val="22"/>
      <w:lang w:eastAsia="en-US"/>
    </w:rPr>
  </w:style>
  <w:style w:type="character" w:customStyle="1" w:styleId="a5">
    <w:name w:val="Верхний колонтитул Знак"/>
    <w:link w:val="a6"/>
    <w:uiPriority w:val="99"/>
    <w:locked/>
    <w:rsid w:val="00177AD3"/>
    <w:rPr>
      <w:lang w:eastAsia="ru-RU"/>
    </w:rPr>
  </w:style>
  <w:style w:type="paragraph" w:styleId="a6">
    <w:name w:val="header"/>
    <w:basedOn w:val="a"/>
    <w:link w:val="a5"/>
    <w:uiPriority w:val="99"/>
    <w:rsid w:val="00177AD3"/>
    <w:pPr>
      <w:tabs>
        <w:tab w:val="center" w:pos="4677"/>
        <w:tab w:val="right" w:pos="9355"/>
      </w:tabs>
      <w:autoSpaceDE w:val="0"/>
      <w:autoSpaceDN w:val="0"/>
      <w:adjustRightInd w:val="0"/>
    </w:pPr>
    <w:rPr>
      <w:rFonts w:ascii="PT Astra Serif" w:eastAsiaTheme="minorHAnsi" w:hAnsi="PT Astra Serif" w:cstheme="minorBidi"/>
      <w:szCs w:val="22"/>
    </w:rPr>
  </w:style>
  <w:style w:type="character" w:customStyle="1" w:styleId="11">
    <w:name w:val="Верхний колонтитул Знак1"/>
    <w:basedOn w:val="a0"/>
    <w:uiPriority w:val="99"/>
    <w:semiHidden/>
    <w:rsid w:val="00177AD3"/>
    <w:rPr>
      <w:rFonts w:ascii="Times New Roman" w:eastAsia="Times New Roman" w:hAnsi="Times New Roman" w:cs="Times New Roman"/>
      <w:szCs w:val="24"/>
      <w:lang w:eastAsia="ru-RU"/>
    </w:rPr>
  </w:style>
  <w:style w:type="character" w:customStyle="1" w:styleId="HeaderChar1">
    <w:name w:val="Header Char1"/>
    <w:basedOn w:val="a0"/>
    <w:uiPriority w:val="99"/>
    <w:semiHidden/>
    <w:rsid w:val="00177AD3"/>
    <w:rPr>
      <w:sz w:val="24"/>
      <w:szCs w:val="24"/>
    </w:rPr>
  </w:style>
  <w:style w:type="character" w:customStyle="1" w:styleId="a7">
    <w:name w:val="Текст выноски Знак"/>
    <w:link w:val="a8"/>
    <w:uiPriority w:val="99"/>
    <w:semiHidden/>
    <w:locked/>
    <w:rsid w:val="00177AD3"/>
    <w:rPr>
      <w:rFonts w:ascii="Tahoma" w:hAnsi="Tahoma"/>
      <w:sz w:val="16"/>
      <w:lang w:eastAsia="ru-RU"/>
    </w:rPr>
  </w:style>
  <w:style w:type="paragraph" w:styleId="a8">
    <w:name w:val="Balloon Text"/>
    <w:basedOn w:val="a"/>
    <w:link w:val="a7"/>
    <w:uiPriority w:val="99"/>
    <w:semiHidden/>
    <w:rsid w:val="00177AD3"/>
    <w:rPr>
      <w:rFonts w:ascii="Tahoma" w:eastAsiaTheme="minorHAnsi" w:hAnsi="Tahoma" w:cstheme="minorBidi"/>
      <w:sz w:val="16"/>
      <w:szCs w:val="22"/>
    </w:rPr>
  </w:style>
  <w:style w:type="character" w:customStyle="1" w:styleId="12">
    <w:name w:val="Текст выноски Знак1"/>
    <w:basedOn w:val="a0"/>
    <w:uiPriority w:val="99"/>
    <w:semiHidden/>
    <w:rsid w:val="00177AD3"/>
    <w:rPr>
      <w:rFonts w:ascii="Tahoma" w:eastAsia="Times New Roman" w:hAnsi="Tahoma" w:cs="Tahoma"/>
      <w:sz w:val="16"/>
      <w:szCs w:val="16"/>
      <w:lang w:eastAsia="ru-RU"/>
    </w:rPr>
  </w:style>
  <w:style w:type="character" w:customStyle="1" w:styleId="BalloonTextChar1">
    <w:name w:val="Balloon Text Char1"/>
    <w:basedOn w:val="a0"/>
    <w:uiPriority w:val="99"/>
    <w:semiHidden/>
    <w:rsid w:val="00177AD3"/>
    <w:rPr>
      <w:sz w:val="0"/>
      <w:szCs w:val="0"/>
    </w:rPr>
  </w:style>
  <w:style w:type="paragraph" w:customStyle="1" w:styleId="ListParagraphChar">
    <w:name w:val="List Paragraph Char"/>
    <w:basedOn w:val="a"/>
    <w:uiPriority w:val="99"/>
    <w:rsid w:val="00177AD3"/>
    <w:pPr>
      <w:spacing w:before="100" w:beforeAutospacing="1" w:after="100" w:afterAutospacing="1"/>
    </w:pPr>
    <w:rPr>
      <w:rFonts w:ascii="Tahoma" w:hAnsi="Tahoma"/>
      <w:sz w:val="20"/>
      <w:szCs w:val="20"/>
      <w:lang w:val="en-US" w:eastAsia="en-US"/>
    </w:rPr>
  </w:style>
  <w:style w:type="paragraph" w:customStyle="1" w:styleId="subpunct">
    <w:name w:val="subpunct"/>
    <w:basedOn w:val="a"/>
    <w:uiPriority w:val="99"/>
    <w:rsid w:val="00177AD3"/>
    <w:pPr>
      <w:autoSpaceDE w:val="0"/>
      <w:autoSpaceDN w:val="0"/>
      <w:adjustRightInd w:val="0"/>
      <w:spacing w:line="360" w:lineRule="auto"/>
      <w:jc w:val="both"/>
    </w:pPr>
    <w:rPr>
      <w:sz w:val="26"/>
      <w:szCs w:val="26"/>
      <w:lang w:val="en-US"/>
    </w:rPr>
  </w:style>
  <w:style w:type="paragraph" w:customStyle="1" w:styleId="ConsPlusNonformat">
    <w:name w:val="ConsPlusNonformat"/>
    <w:uiPriority w:val="99"/>
    <w:rsid w:val="00177A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35">
    <w:name w:val="s_35"/>
    <w:basedOn w:val="a"/>
    <w:uiPriority w:val="99"/>
    <w:rsid w:val="00177AD3"/>
    <w:pPr>
      <w:jc w:val="center"/>
    </w:pPr>
    <w:rPr>
      <w:rFonts w:cs="Tahoma"/>
      <w:b/>
      <w:bCs/>
      <w:color w:val="000080"/>
      <w:sz w:val="21"/>
      <w:szCs w:val="20"/>
    </w:rPr>
  </w:style>
  <w:style w:type="paragraph" w:styleId="a9">
    <w:name w:val="footnote text"/>
    <w:basedOn w:val="a"/>
    <w:link w:val="aa"/>
    <w:semiHidden/>
    <w:rsid w:val="00177AD3"/>
    <w:rPr>
      <w:rFonts w:cs="Tahoma"/>
      <w:sz w:val="20"/>
      <w:szCs w:val="20"/>
    </w:rPr>
  </w:style>
  <w:style w:type="character" w:customStyle="1" w:styleId="aa">
    <w:name w:val="Текст сноски Знак"/>
    <w:basedOn w:val="a0"/>
    <w:link w:val="a9"/>
    <w:semiHidden/>
    <w:rsid w:val="00177AD3"/>
    <w:rPr>
      <w:rFonts w:ascii="Times New Roman" w:eastAsia="Times New Roman" w:hAnsi="Times New Roman" w:cs="Tahoma"/>
      <w:sz w:val="20"/>
      <w:szCs w:val="20"/>
      <w:lang w:eastAsia="ru-RU"/>
    </w:rPr>
  </w:style>
  <w:style w:type="character" w:styleId="ab">
    <w:name w:val="footnote reference"/>
    <w:basedOn w:val="a0"/>
    <w:semiHidden/>
    <w:rsid w:val="00177AD3"/>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A8F2A0BA3CA53580E0286785DF921DB718C85073719FD5E84B7543BFDF38D21DC928566C978C54D1565D918B6B19747AE095E5A0C645EAY0X1K" TargetMode="External"/><Relationship Id="rId18" Type="http://schemas.openxmlformats.org/officeDocument/2006/relationships/hyperlink" Target="consultantplus://offline/ref=0421CA97B0D1F42F4568BE9D868665EE03FA6E50D2D4A3AF331F9D419B770079D2330FACE071C1C4A5B1665DE847C4B74FB78555E9326B08EA75B4z2x1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7FA8F2A0BA3CA53580E0286785DF921DB718C85073719FD5E84B7543BFDF38D21DC928566C978C55D1565D918B6B19747AE095E5A0C645EAY0X1K" TargetMode="External"/><Relationship Id="rId17" Type="http://schemas.openxmlformats.org/officeDocument/2006/relationships/hyperlink" Target="consultantplus://offline/ref=0421CA97B0D1F42F4568BE9D868665EE03FA6E50D2D4A3AF331F9D419B770079D2330FACE071C1C4A5B1675AE847C4B74FB78555E9326B08EA75B4z2x1J" TargetMode="External"/><Relationship Id="rId2" Type="http://schemas.openxmlformats.org/officeDocument/2006/relationships/numbering" Target="numbering.xml"/><Relationship Id="rId16" Type="http://schemas.openxmlformats.org/officeDocument/2006/relationships/hyperlink" Target="consultantplus://offline/ref=2CD00A10B6BA09937B1BDD48D48156C00139F70BC65B47D49FBB1C68BBB5F29CBE3D1529CBBA200546DD05B291A06C5A7BE007E5BD7926E80EGC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F562BD84202EB0B9DAF91F221A7D89FC2E1C6F1DCBCBA29A0E0B429AC5D88C8A221A28A024ABF8020F17E116D26A351444C6041303A93ECZEV4K" TargetMode="External"/><Relationship Id="rId5" Type="http://schemas.openxmlformats.org/officeDocument/2006/relationships/settings" Target="settings.xml"/><Relationship Id="rId15" Type="http://schemas.openxmlformats.org/officeDocument/2006/relationships/hyperlink" Target="consultantplus://offline/ref=24713C04C6E592EAB370AC095257698EF1FC9D5685F3F66FCB29EEB05F5E0C387E28E489B30314961F0EB4C130D37908622FEDC94A5200D14Bw3J" TargetMode="External"/><Relationship Id="rId10" Type="http://schemas.openxmlformats.org/officeDocument/2006/relationships/hyperlink" Target="consultantplus://offline/ref=1F562BD84202EB0B9DAF91F221A7D89FC2E1C6F1DCBCBA29A0E0B429AC5D88C8A221A28A024ABF8120F17E116D26A351444C6041303A93ECZEV4K"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base.garant.ru/32116892/"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AB35A-C819-4365-A6A6-D9579434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23</Pages>
  <Words>10481</Words>
  <Characters>59744</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dc:creator>
  <cp:lastModifiedBy>User</cp:lastModifiedBy>
  <cp:revision>6</cp:revision>
  <cp:lastPrinted>2024-10-14T10:52:00Z</cp:lastPrinted>
  <dcterms:created xsi:type="dcterms:W3CDTF">2024-01-29T11:49:00Z</dcterms:created>
  <dcterms:modified xsi:type="dcterms:W3CDTF">2024-10-14T10:53:00Z</dcterms:modified>
</cp:coreProperties>
</file>