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C57" w:rsidRPr="00DD5C57" w:rsidRDefault="00DD5C57" w:rsidP="00DD5C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DD5C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</w:t>
      </w:r>
    </w:p>
    <w:p w:rsidR="00DD5C57" w:rsidRPr="00DD5C57" w:rsidRDefault="00DD5C57" w:rsidP="00DD5C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5C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</w:t>
      </w:r>
    </w:p>
    <w:p w:rsidR="00DD5C57" w:rsidRPr="00DD5C57" w:rsidRDefault="00DD5C57" w:rsidP="00DD5C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DD5C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НИКИТИНСКОЕ СЕЛЬСКОЕ ПОСЕЛЕНИЕ</w:t>
      </w:r>
    </w:p>
    <w:p w:rsidR="00DD5C57" w:rsidRPr="00DD5C57" w:rsidRDefault="00DD5C57" w:rsidP="00DD5C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5C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СУРСКОГО РАЙОНА УЛЬЯНОВСКОЙ ОБЛАСТИ</w:t>
      </w:r>
    </w:p>
    <w:p w:rsidR="00DD5C57" w:rsidRPr="00DD5C57" w:rsidRDefault="00DD5C57" w:rsidP="00DD5C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5C57" w:rsidRPr="00DD5C57" w:rsidRDefault="00DD5C57" w:rsidP="00DD5C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5C57" w:rsidRPr="00DD5C57" w:rsidRDefault="00DD5C57" w:rsidP="00DD5C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5C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DD5C57" w:rsidRPr="00DD5C57" w:rsidRDefault="00DD5C57" w:rsidP="00DD5C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10A6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29.01.2026</w:t>
      </w:r>
      <w:r w:rsidRPr="00DD5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D10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10A6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23/1</w:t>
      </w:r>
      <w:r w:rsidRPr="00DD5C5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</w:p>
    <w:p w:rsidR="00DD5C57" w:rsidRPr="00DD5C57" w:rsidRDefault="00DD5C57" w:rsidP="00DD5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DD5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Экз.____                                                                                                                             </w:t>
      </w:r>
    </w:p>
    <w:p w:rsidR="00DD5C57" w:rsidRPr="00DD5C57" w:rsidRDefault="00DD5C57" w:rsidP="00DD5C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D5C57">
        <w:rPr>
          <w:rFonts w:ascii="Times New Roman" w:eastAsia="Times New Roman" w:hAnsi="Times New Roman" w:cs="Times New Roman"/>
          <w:sz w:val="24"/>
          <w:szCs w:val="24"/>
          <w:lang w:eastAsia="ru-RU"/>
        </w:rPr>
        <w:t>с.Выползово</w:t>
      </w:r>
      <w:proofErr w:type="spellEnd"/>
    </w:p>
    <w:p w:rsidR="00712610" w:rsidRDefault="00AA0289"/>
    <w:p w:rsidR="00DD5C57" w:rsidRPr="00DD5C57" w:rsidRDefault="00DD5C57" w:rsidP="00DD5C57">
      <w:pPr>
        <w:keepNext/>
        <w:suppressAutoHyphens/>
        <w:overflowPunct w:val="0"/>
        <w:autoSpaceDE w:val="0"/>
        <w:autoSpaceDN w:val="0"/>
        <w:spacing w:before="240" w:after="120" w:line="240" w:lineRule="auto"/>
        <w:ind w:firstLine="72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 xml:space="preserve">О внесении изменения в решение Совета депутатов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>Никитинское</w:t>
      </w:r>
      <w:proofErr w:type="spellEnd"/>
      <w:r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 xml:space="preserve"> сельское поселение от 25.04.2025 №15/7 </w:t>
      </w:r>
      <w:r w:rsidRPr="00DD5C57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 xml:space="preserve">"Об утверждении Положения о пенсионном обеспечении лиц, замещавших муниципальные должности и лиц, замещавших должности муниципальной службы муниципального образования </w:t>
      </w:r>
      <w:proofErr w:type="spellStart"/>
      <w:r w:rsidRPr="00DD5C57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>Никитинское</w:t>
      </w:r>
      <w:proofErr w:type="spellEnd"/>
      <w:r w:rsidRPr="00DD5C57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 xml:space="preserve"> сельское поселение Сурского района Ульяновской области"</w:t>
      </w:r>
    </w:p>
    <w:p w:rsidR="00DD5C57" w:rsidRDefault="00DD5C57"/>
    <w:p w:rsidR="00DD5C57" w:rsidRPr="00DD5C57" w:rsidRDefault="00DD5C57" w:rsidP="00DD5C57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DD5C57">
        <w:rPr>
          <w:rFonts w:ascii="Times New Roman" w:eastAsia="SimSun" w:hAnsi="Times New Roman" w:cs="Times New Roman"/>
          <w:sz w:val="28"/>
          <w:szCs w:val="28"/>
          <w:lang w:eastAsia="zh-CN"/>
        </w:rPr>
        <w:t>В соответствии со ст. 7 Закона Ульяновской области от 09.11.2010                       №179-30 «О пенсионном обеспечении государственных гражданских служащих Ульяновской области» Совет депутатов муниципального образования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Никитинское</w:t>
      </w:r>
      <w:proofErr w:type="spellEnd"/>
      <w:r w:rsidRPr="00DD5C5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сельское поселение, р е ш и л:</w:t>
      </w:r>
    </w:p>
    <w:p w:rsidR="00DD5C57" w:rsidRPr="00DD5C57" w:rsidRDefault="00DD5C57" w:rsidP="00DD5C57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DD5C5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1.Внести в </w:t>
      </w:r>
      <w:hyperlink w:anchor="Par36" w:history="1">
        <w:r w:rsidRPr="00DD5C57">
          <w:rPr>
            <w:rFonts w:ascii="Times New Roman" w:eastAsia="SimSun" w:hAnsi="Times New Roman" w:cs="Times New Roman"/>
            <w:sz w:val="28"/>
            <w:szCs w:val="28"/>
            <w:lang w:eastAsia="zh-CN"/>
          </w:rPr>
          <w:t>Положение</w:t>
        </w:r>
      </w:hyperlink>
      <w:r w:rsidRPr="00DD5C5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«Об утверждении Положения о пенсионном обеспечении лиц, замещавших муниципальные должности и лиц, замещавших должности муниципальной службы муниципального образования </w:t>
      </w:r>
      <w:proofErr w:type="spellStart"/>
      <w:r w:rsidRPr="00DD5C57">
        <w:rPr>
          <w:rFonts w:ascii="Times New Roman" w:eastAsia="SimSun" w:hAnsi="Times New Roman" w:cs="Times New Roman"/>
          <w:sz w:val="28"/>
          <w:szCs w:val="28"/>
          <w:lang w:eastAsia="zh-CN"/>
        </w:rPr>
        <w:t>Никитинское</w:t>
      </w:r>
      <w:proofErr w:type="spellEnd"/>
      <w:r w:rsidRPr="00DD5C5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сельское поселение Сурского района Ульяновской области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DD5C57">
        <w:rPr>
          <w:rFonts w:ascii="Times New Roman" w:eastAsia="SimSun" w:hAnsi="Times New Roman" w:cs="Times New Roman"/>
          <w:sz w:val="28"/>
          <w:szCs w:val="28"/>
          <w:lang w:eastAsia="zh-CN"/>
        </w:rPr>
        <w:t>утвержденное   решением Совета депутатов муниц</w:t>
      </w:r>
      <w:r w:rsidR="007E3463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ипального образования </w:t>
      </w:r>
      <w:proofErr w:type="spellStart"/>
      <w:r w:rsidR="007E3463">
        <w:rPr>
          <w:rFonts w:ascii="Times New Roman" w:eastAsia="SimSun" w:hAnsi="Times New Roman" w:cs="Times New Roman"/>
          <w:sz w:val="28"/>
          <w:szCs w:val="28"/>
          <w:lang w:eastAsia="zh-CN"/>
        </w:rPr>
        <w:t>Никитинское</w:t>
      </w:r>
      <w:proofErr w:type="spellEnd"/>
      <w:r w:rsidRPr="00DD5C5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сельское поселение от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25.04.2025 №15/7</w:t>
      </w:r>
      <w:r w:rsidRPr="00DD5C5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(далее Положение) следующее изменение:</w:t>
      </w:r>
    </w:p>
    <w:p w:rsidR="00DD5C57" w:rsidRPr="00DD5C57" w:rsidRDefault="00DD5C57" w:rsidP="00DD5C57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DD5C5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пункт 7 статьи 4 добавить абзац второй следующего содержания: «Минимальный размер ежемесячной пенсии за выслугу лет устанавливается в фиксированной сумме </w:t>
      </w:r>
      <w:r w:rsidRPr="00DD5C5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1000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рублей.»</w:t>
      </w:r>
    </w:p>
    <w:p w:rsidR="00DD5C57" w:rsidRPr="00DD5C57" w:rsidRDefault="00DD5C57" w:rsidP="00DD5C57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DD5C5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2.Настоящее решение вступает в силу на следующий день после дня его</w:t>
      </w:r>
      <w:r w:rsidR="00D10A6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официального опубликования и его действие распространяется на правоотношения возникшие с 01 января 2026 года.</w:t>
      </w:r>
      <w:r w:rsidRPr="00DD5C5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</w:p>
    <w:p w:rsidR="00DD5C57" w:rsidRPr="00DD5C57" w:rsidRDefault="00DD5C57" w:rsidP="00DD5C57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DD5C57" w:rsidRPr="00DD5C57" w:rsidRDefault="00DD5C57" w:rsidP="00DD5C57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DD5C5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Глава муниципального образования   </w:t>
      </w:r>
    </w:p>
    <w:p w:rsidR="00DD5C57" w:rsidRPr="00DD5C57" w:rsidRDefault="00DD5C57" w:rsidP="00DD5C57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Никитинское</w:t>
      </w:r>
      <w:proofErr w:type="spellEnd"/>
      <w:r w:rsidRPr="00DD5C5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сельское поселение </w:t>
      </w:r>
    </w:p>
    <w:p w:rsidR="00DD5C57" w:rsidRPr="00DD5C57" w:rsidRDefault="00DD5C57" w:rsidP="00DD5C57">
      <w:pPr>
        <w:spacing w:after="0" w:line="240" w:lineRule="auto"/>
        <w:rPr>
          <w:rFonts w:ascii="Times New Roman" w:eastAsia="SimSun" w:hAnsi="Times New Roman" w:cs="Times New Roman"/>
          <w:b/>
          <w:sz w:val="36"/>
          <w:szCs w:val="36"/>
          <w:lang w:eastAsia="zh-CN"/>
        </w:rPr>
      </w:pPr>
      <w:r w:rsidRPr="00DD5C5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Сурского района Ульяновской области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                       Ю.М.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Долгановский</w:t>
      </w:r>
      <w:proofErr w:type="spellEnd"/>
      <w:r w:rsidRPr="00DD5C5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</w:p>
    <w:p w:rsidR="00DD5C57" w:rsidRPr="00DD5C57" w:rsidRDefault="00DD5C57" w:rsidP="00DD5C57">
      <w:pPr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/>
        </w:rPr>
      </w:pPr>
    </w:p>
    <w:p w:rsidR="00DD5C57" w:rsidRPr="00DD5C57" w:rsidRDefault="00DD5C57" w:rsidP="00DD5C57">
      <w:pPr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/>
        </w:rPr>
      </w:pPr>
    </w:p>
    <w:p w:rsidR="00DD5C57" w:rsidRPr="00DD5C57" w:rsidRDefault="00DD5C57" w:rsidP="00DD5C57">
      <w:pPr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/>
        </w:rPr>
      </w:pPr>
    </w:p>
    <w:p w:rsidR="00DD5C57" w:rsidRDefault="00DD5C57" w:rsidP="00DD5C57">
      <w:pPr>
        <w:jc w:val="both"/>
      </w:pPr>
    </w:p>
    <w:sectPr w:rsidR="00DD5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C57"/>
    <w:rsid w:val="003E09D7"/>
    <w:rsid w:val="00697F72"/>
    <w:rsid w:val="007E3463"/>
    <w:rsid w:val="00AA0289"/>
    <w:rsid w:val="00D10A62"/>
    <w:rsid w:val="00DD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2E7E00-5D85-4A6D-84DD-CC87CDC6A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0A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2026-01-30T05:51:00Z</cp:lastPrinted>
  <dcterms:created xsi:type="dcterms:W3CDTF">2026-02-17T11:53:00Z</dcterms:created>
  <dcterms:modified xsi:type="dcterms:W3CDTF">2026-02-17T11:53:00Z</dcterms:modified>
</cp:coreProperties>
</file>