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59" w:rsidRPr="00662F59" w:rsidRDefault="000F7D37" w:rsidP="00662F5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</w:t>
      </w:r>
      <w:r w:rsidR="00662F59" w:rsidRPr="00662F59">
        <w:rPr>
          <w:rFonts w:ascii="Times New Roman" w:hAnsi="Times New Roman"/>
          <w:b/>
        </w:rPr>
        <w:t>СОВЕТ ДЕПУТАТОВ</w:t>
      </w:r>
    </w:p>
    <w:p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  <w:r w:rsidRPr="00662F59">
        <w:rPr>
          <w:rFonts w:ascii="Times New Roman" w:hAnsi="Times New Roman"/>
          <w:b/>
        </w:rPr>
        <w:t>МУНИЦИПАЛЬНОГО ОБРАЗОВАНИЯ</w:t>
      </w:r>
    </w:p>
    <w:p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  <w:r w:rsidRPr="00662F59">
        <w:rPr>
          <w:rFonts w:ascii="Times New Roman" w:hAnsi="Times New Roman"/>
          <w:b/>
        </w:rPr>
        <w:t>НИКИТИНСКОЕ  СЕЛЬСКОЕ ПОСЕЛЕНИЕ</w:t>
      </w:r>
    </w:p>
    <w:p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  <w:r w:rsidRPr="00662F59">
        <w:rPr>
          <w:rFonts w:ascii="Times New Roman" w:hAnsi="Times New Roman"/>
          <w:b/>
        </w:rPr>
        <w:t>СУРСКОГО РАЙОНА УЛЬЯНОВСКОЙ ОБЛАСТИ</w:t>
      </w:r>
    </w:p>
    <w:p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</w:p>
    <w:p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</w:p>
    <w:p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  <w:r w:rsidRPr="00662F59">
        <w:rPr>
          <w:rFonts w:ascii="Times New Roman" w:hAnsi="Times New Roman"/>
          <w:b/>
        </w:rPr>
        <w:t>РЕШЕНИЕ</w:t>
      </w:r>
    </w:p>
    <w:p w:rsidR="00662F59" w:rsidRPr="00662F59" w:rsidRDefault="00A416BF" w:rsidP="00662F5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26 </w:t>
      </w:r>
      <w:proofErr w:type="gramStart"/>
      <w:r>
        <w:rPr>
          <w:rFonts w:ascii="Times New Roman" w:hAnsi="Times New Roman"/>
          <w:u w:val="single"/>
        </w:rPr>
        <w:t>ноября</w:t>
      </w:r>
      <w:r w:rsidR="00662F59" w:rsidRPr="00662F59">
        <w:rPr>
          <w:rFonts w:ascii="Times New Roman" w:hAnsi="Times New Roman"/>
          <w:u w:val="single"/>
        </w:rPr>
        <w:t xml:space="preserve">  202</w:t>
      </w:r>
      <w:r w:rsidR="001608EF">
        <w:rPr>
          <w:rFonts w:ascii="Times New Roman" w:hAnsi="Times New Roman"/>
          <w:u w:val="single"/>
        </w:rPr>
        <w:t>4</w:t>
      </w:r>
      <w:proofErr w:type="gramEnd"/>
      <w:r w:rsidR="00662F59" w:rsidRPr="00662F59">
        <w:rPr>
          <w:rFonts w:ascii="Times New Roman" w:hAnsi="Times New Roman"/>
          <w:u w:val="single"/>
        </w:rPr>
        <w:t xml:space="preserve">   </w:t>
      </w:r>
      <w:r w:rsidR="00662F59" w:rsidRPr="00662F59">
        <w:rPr>
          <w:rFonts w:ascii="Times New Roman" w:hAnsi="Times New Roman"/>
        </w:rPr>
        <w:t xml:space="preserve">                                                                                      </w:t>
      </w:r>
      <w:r w:rsidR="00662F59" w:rsidRPr="00662F59">
        <w:rPr>
          <w:rFonts w:ascii="Times New Roman" w:hAnsi="Times New Roman"/>
          <w:u w:val="single"/>
        </w:rPr>
        <w:t xml:space="preserve">№ </w:t>
      </w:r>
      <w:r w:rsidR="001F0D46">
        <w:rPr>
          <w:rFonts w:ascii="Times New Roman" w:hAnsi="Times New Roman"/>
          <w:u w:val="single"/>
        </w:rPr>
        <w:t>1</w:t>
      </w:r>
      <w:r w:rsidR="00E80591">
        <w:rPr>
          <w:rFonts w:ascii="Times New Roman" w:hAnsi="Times New Roman"/>
          <w:u w:val="single"/>
        </w:rPr>
        <w:t>1</w:t>
      </w:r>
      <w:r w:rsidR="001F0D46">
        <w:rPr>
          <w:rFonts w:ascii="Times New Roman" w:hAnsi="Times New Roman"/>
          <w:u w:val="single"/>
        </w:rPr>
        <w:t>/4</w:t>
      </w:r>
      <w:r w:rsidR="00E80591">
        <w:rPr>
          <w:rFonts w:ascii="Times New Roman" w:hAnsi="Times New Roman"/>
          <w:u w:val="single"/>
        </w:rPr>
        <w:t>0</w:t>
      </w:r>
      <w:bookmarkStart w:id="0" w:name="_GoBack"/>
      <w:bookmarkEnd w:id="0"/>
    </w:p>
    <w:p w:rsidR="00662F59" w:rsidRPr="00662F59" w:rsidRDefault="00662F59" w:rsidP="00662F5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62F59">
        <w:rPr>
          <w:rFonts w:ascii="Times New Roman" w:hAnsi="Times New Roman"/>
          <w:sz w:val="24"/>
          <w:szCs w:val="24"/>
        </w:rPr>
        <w:t>Экз.№___</w:t>
      </w:r>
    </w:p>
    <w:p w:rsidR="00662F59" w:rsidRDefault="00662F59" w:rsidP="00662F59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D01CD">
        <w:rPr>
          <w:rFonts w:ascii="Times New Roman" w:hAnsi="Times New Roman"/>
          <w:sz w:val="24"/>
          <w:szCs w:val="24"/>
        </w:rPr>
        <w:t>С.Выползово</w:t>
      </w:r>
      <w:proofErr w:type="spellEnd"/>
    </w:p>
    <w:p w:rsidR="00AD01CD" w:rsidRPr="00AD01CD" w:rsidRDefault="00AD01CD" w:rsidP="00662F5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D01CD" w:rsidRPr="00AD01CD" w:rsidRDefault="00AD01CD" w:rsidP="00AD0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CD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должности главы администрации  муниципального образования Никитинское сельское поселение Сурского района Ульяновской области 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В соответствии с ч. 2 ст. 37 Федерального закона Российской Федерации от 06.10.2003 № 131-ФЗ «Об общих принципах организации местного самоуправления в Российской Федерации», ч. 1 ст. 33</w:t>
      </w:r>
      <w:r>
        <w:rPr>
          <w:color w:val="333333"/>
          <w:sz w:val="28"/>
          <w:szCs w:val="28"/>
          <w:vertAlign w:val="superscript"/>
        </w:rPr>
        <w:t>1</w:t>
      </w:r>
      <w:r>
        <w:rPr>
          <w:color w:val="333333"/>
          <w:sz w:val="28"/>
          <w:szCs w:val="28"/>
        </w:rPr>
        <w:t xml:space="preserve"> Устава муниципального образования Никитинское  сельское поселение Сурского района Ульяновской области, </w:t>
      </w:r>
      <w:proofErr w:type="spellStart"/>
      <w:r>
        <w:rPr>
          <w:color w:val="333333"/>
          <w:sz w:val="28"/>
          <w:szCs w:val="28"/>
        </w:rPr>
        <w:t>п.п</w:t>
      </w:r>
      <w:proofErr w:type="spellEnd"/>
      <w:r>
        <w:rPr>
          <w:color w:val="333333"/>
          <w:sz w:val="28"/>
          <w:szCs w:val="28"/>
        </w:rPr>
        <w:t>. 2.1, 2.2, 2.3 Порядка проведения конкурса на замещение должности Главы администрации муниципального образования Никитинское  сельское поселение Сурского района Ульяновской области, утвержденного решением Совета депутатов муниципального образования Никитинское  сельское поселение от 30.07.2018 № 69/20, Совет депутатов муниципального образования Никитинское  сельское поселение Сурского района Ульяновской области решил:        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1. Объявить конкурс на замещение должности главы администрации муниципального образования Никитинское сельское поселение Сурского района Ульяновской области (далее конкурс) и назначить его проведение на </w:t>
      </w:r>
      <w:r w:rsidR="00A416BF">
        <w:rPr>
          <w:color w:val="333333"/>
          <w:sz w:val="28"/>
          <w:szCs w:val="28"/>
        </w:rPr>
        <w:t>27 декабря</w:t>
      </w:r>
      <w:r>
        <w:rPr>
          <w:color w:val="333333"/>
          <w:sz w:val="28"/>
          <w:szCs w:val="28"/>
        </w:rPr>
        <w:t xml:space="preserve"> 202</w:t>
      </w:r>
      <w:r w:rsidR="001608EF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года в </w:t>
      </w:r>
      <w:r w:rsidR="00A416BF">
        <w:rPr>
          <w:color w:val="333333"/>
          <w:sz w:val="28"/>
          <w:szCs w:val="28"/>
        </w:rPr>
        <w:t>12</w:t>
      </w:r>
      <w:r>
        <w:rPr>
          <w:color w:val="333333"/>
          <w:sz w:val="28"/>
          <w:szCs w:val="28"/>
        </w:rPr>
        <w:t xml:space="preserve"> часов местного </w:t>
      </w:r>
      <w:proofErr w:type="gramStart"/>
      <w:r>
        <w:rPr>
          <w:color w:val="333333"/>
          <w:sz w:val="28"/>
          <w:szCs w:val="28"/>
        </w:rPr>
        <w:t>времени  в</w:t>
      </w:r>
      <w:proofErr w:type="gramEnd"/>
      <w:r>
        <w:rPr>
          <w:color w:val="333333"/>
          <w:sz w:val="28"/>
          <w:szCs w:val="28"/>
        </w:rPr>
        <w:t xml:space="preserve"> администрации муниципального образования Никитинское сельское поселение Сурского района Ульяновской области.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2.Назначить членов конкурсной комиссии для проведения конкурса на замещение должности Главы администрации муниципального образования Никитинское  сельское поселение Сурского района Ульяновской области: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proofErr w:type="spellStart"/>
      <w:r>
        <w:rPr>
          <w:color w:val="333333"/>
          <w:sz w:val="28"/>
          <w:szCs w:val="28"/>
        </w:rPr>
        <w:t>Долгановского</w:t>
      </w:r>
      <w:proofErr w:type="spellEnd"/>
      <w:r>
        <w:rPr>
          <w:color w:val="333333"/>
          <w:sz w:val="28"/>
          <w:szCs w:val="28"/>
        </w:rPr>
        <w:t xml:space="preserve"> Юрия Михайловича - Главу муниципального образования   Никитинское сельское поселение;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Васильеву Веру Алексеевну – депутата Совета депутатов муниципального образования Никитинское сельское поселение;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proofErr w:type="spellStart"/>
      <w:r>
        <w:rPr>
          <w:color w:val="333333"/>
          <w:sz w:val="28"/>
          <w:szCs w:val="28"/>
        </w:rPr>
        <w:lastRenderedPageBreak/>
        <w:t>Крючкову</w:t>
      </w:r>
      <w:proofErr w:type="spellEnd"/>
      <w:r>
        <w:rPr>
          <w:color w:val="333333"/>
          <w:sz w:val="28"/>
          <w:szCs w:val="28"/>
        </w:rPr>
        <w:t xml:space="preserve"> Наталью Николаевну  – специалиста 1 разряда администрации муниципального образования Никитинское сельское поселение (по согласованию).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3.Образовать конкурсную комиссию для проведения конкурса на замещение должности Главы администрации муниципального образования Никитинское  сельское поселение Сурского района Ульяновской области (далее конкурсная комиссия) в составе членов конкурсной комиссии, назначенных постановлением  администрации  МО  «</w:t>
      </w:r>
      <w:proofErr w:type="spellStart"/>
      <w:r>
        <w:rPr>
          <w:color w:val="333333"/>
          <w:sz w:val="28"/>
          <w:szCs w:val="28"/>
        </w:rPr>
        <w:t>Сурский</w:t>
      </w:r>
      <w:proofErr w:type="spellEnd"/>
      <w:r>
        <w:rPr>
          <w:color w:val="333333"/>
          <w:sz w:val="28"/>
          <w:szCs w:val="28"/>
        </w:rPr>
        <w:t xml:space="preserve"> район»  </w:t>
      </w:r>
      <w:r w:rsidR="001608E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и пунктом 2 настоящего решения.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4. Назначить председателем конкурсной комиссии  </w:t>
      </w:r>
      <w:proofErr w:type="spellStart"/>
      <w:r>
        <w:rPr>
          <w:color w:val="333333"/>
          <w:sz w:val="28"/>
          <w:szCs w:val="28"/>
        </w:rPr>
        <w:t>Долгановского</w:t>
      </w:r>
      <w:proofErr w:type="spellEnd"/>
      <w:r>
        <w:rPr>
          <w:color w:val="333333"/>
          <w:sz w:val="28"/>
          <w:szCs w:val="28"/>
        </w:rPr>
        <w:t xml:space="preserve"> Юрия Михайловича.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5. Определить, что документы для участия в конкурсе </w:t>
      </w:r>
      <w:proofErr w:type="gramStart"/>
      <w:r>
        <w:rPr>
          <w:color w:val="333333"/>
          <w:sz w:val="28"/>
          <w:szCs w:val="28"/>
        </w:rPr>
        <w:t>принимаются  конкурсной</w:t>
      </w:r>
      <w:proofErr w:type="gramEnd"/>
      <w:r>
        <w:rPr>
          <w:color w:val="333333"/>
          <w:sz w:val="28"/>
          <w:szCs w:val="28"/>
        </w:rPr>
        <w:t xml:space="preserve"> комиссией в администрации муниципального образования Никитинское  сельское поселение Сурского района Ульяновской области по адресу: Ульяновская область, </w:t>
      </w:r>
      <w:proofErr w:type="spellStart"/>
      <w:r>
        <w:rPr>
          <w:color w:val="333333"/>
          <w:sz w:val="28"/>
          <w:szCs w:val="28"/>
        </w:rPr>
        <w:t>Сурский</w:t>
      </w:r>
      <w:proofErr w:type="spellEnd"/>
      <w:r>
        <w:rPr>
          <w:color w:val="333333"/>
          <w:sz w:val="28"/>
          <w:szCs w:val="28"/>
        </w:rPr>
        <w:t xml:space="preserve"> район, с. Выползово, ул. Центральная, д.33,  ежедневно с </w:t>
      </w:r>
      <w:r w:rsidR="00A416BF">
        <w:rPr>
          <w:color w:val="333333"/>
          <w:sz w:val="28"/>
          <w:szCs w:val="28"/>
        </w:rPr>
        <w:t>29.11.</w:t>
      </w:r>
      <w:r>
        <w:rPr>
          <w:color w:val="333333"/>
          <w:sz w:val="28"/>
          <w:szCs w:val="28"/>
        </w:rPr>
        <w:t> 202</w:t>
      </w:r>
      <w:r w:rsidR="001608EF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по </w:t>
      </w:r>
      <w:r w:rsidR="00A416BF">
        <w:rPr>
          <w:color w:val="333333"/>
          <w:sz w:val="28"/>
          <w:szCs w:val="28"/>
        </w:rPr>
        <w:t>20.12.</w:t>
      </w:r>
      <w:r>
        <w:rPr>
          <w:color w:val="333333"/>
          <w:sz w:val="28"/>
          <w:szCs w:val="28"/>
        </w:rPr>
        <w:t> 202</w:t>
      </w:r>
      <w:r w:rsidR="001608EF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года включительно с 9.00 до 16.00 местного времени.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6. Назначить проведение первого заседания конкурсной комиссии на </w:t>
      </w:r>
      <w:r w:rsidR="00A416BF">
        <w:rPr>
          <w:color w:val="333333"/>
          <w:sz w:val="28"/>
          <w:szCs w:val="28"/>
        </w:rPr>
        <w:t>29.11.</w:t>
      </w:r>
      <w:r>
        <w:rPr>
          <w:color w:val="333333"/>
          <w:sz w:val="28"/>
          <w:szCs w:val="28"/>
        </w:rPr>
        <w:t> 202</w:t>
      </w:r>
      <w:r w:rsidR="001608EF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года в 09 часов местного </w:t>
      </w:r>
      <w:proofErr w:type="gramStart"/>
      <w:r>
        <w:rPr>
          <w:color w:val="333333"/>
          <w:sz w:val="28"/>
          <w:szCs w:val="28"/>
        </w:rPr>
        <w:t>времени  в</w:t>
      </w:r>
      <w:proofErr w:type="gramEnd"/>
      <w:r>
        <w:rPr>
          <w:color w:val="333333"/>
          <w:sz w:val="28"/>
          <w:szCs w:val="28"/>
        </w:rPr>
        <w:t xml:space="preserve"> администрации муниципального образования Никитинское сельское поселение Сурского района Ульяновской области.</w:t>
      </w:r>
    </w:p>
    <w:p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7. Настоящее решение вступает в силу на следующий день со дня его обнародования.</w:t>
      </w:r>
    </w:p>
    <w:p w:rsidR="001608EF" w:rsidRDefault="001608EF" w:rsidP="001608EF">
      <w:pPr>
        <w:pStyle w:val="a4"/>
        <w:rPr>
          <w:rFonts w:ascii="Times New Roman" w:hAnsi="Times New Roman"/>
        </w:rPr>
      </w:pPr>
    </w:p>
    <w:p w:rsidR="001608EF" w:rsidRDefault="001608EF" w:rsidP="001608EF">
      <w:pPr>
        <w:pStyle w:val="a4"/>
        <w:rPr>
          <w:rFonts w:ascii="Times New Roman" w:hAnsi="Times New Roman"/>
        </w:rPr>
      </w:pPr>
    </w:p>
    <w:p w:rsidR="001608EF" w:rsidRDefault="001608EF" w:rsidP="001608EF">
      <w:pPr>
        <w:pStyle w:val="a4"/>
        <w:rPr>
          <w:rFonts w:ascii="Times New Roman" w:hAnsi="Times New Roman"/>
        </w:rPr>
      </w:pPr>
    </w:p>
    <w:p w:rsidR="001608EF" w:rsidRPr="001608EF" w:rsidRDefault="00771CBE" w:rsidP="001608E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608EF" w:rsidRPr="001608EF">
        <w:rPr>
          <w:rFonts w:ascii="Times New Roman" w:hAnsi="Times New Roman"/>
        </w:rPr>
        <w:t xml:space="preserve"> Глава муниципального образования   </w:t>
      </w:r>
    </w:p>
    <w:p w:rsidR="001608EF" w:rsidRPr="001608EF" w:rsidRDefault="001608EF" w:rsidP="001608EF">
      <w:pPr>
        <w:pStyle w:val="a4"/>
        <w:rPr>
          <w:rFonts w:ascii="Times New Roman" w:hAnsi="Times New Roman"/>
        </w:rPr>
      </w:pPr>
      <w:r w:rsidRPr="001608EF">
        <w:rPr>
          <w:rFonts w:ascii="Times New Roman" w:hAnsi="Times New Roman"/>
        </w:rPr>
        <w:t xml:space="preserve">Никитинское сельское поселение  </w:t>
      </w:r>
    </w:p>
    <w:p w:rsidR="001608EF" w:rsidRPr="001608EF" w:rsidRDefault="001608EF" w:rsidP="001608EF">
      <w:pPr>
        <w:pStyle w:val="a4"/>
        <w:rPr>
          <w:rFonts w:ascii="Times New Roman" w:hAnsi="Times New Roman"/>
        </w:rPr>
      </w:pPr>
      <w:r w:rsidRPr="001608EF">
        <w:rPr>
          <w:rFonts w:ascii="Times New Roman" w:hAnsi="Times New Roman"/>
        </w:rPr>
        <w:t xml:space="preserve">Сурского района Ульяновской области                          </w:t>
      </w:r>
      <w:proofErr w:type="spellStart"/>
      <w:r w:rsidRPr="001608EF">
        <w:rPr>
          <w:rFonts w:ascii="Times New Roman" w:hAnsi="Times New Roman"/>
        </w:rPr>
        <w:t>Ю.М.Долгановский</w:t>
      </w:r>
      <w:proofErr w:type="spellEnd"/>
      <w:r w:rsidRPr="001608EF">
        <w:rPr>
          <w:rFonts w:ascii="Times New Roman" w:hAnsi="Times New Roman"/>
        </w:rPr>
        <w:t xml:space="preserve"> </w:t>
      </w:r>
    </w:p>
    <w:p w:rsidR="00662F59" w:rsidRPr="001608EF" w:rsidRDefault="00662F59" w:rsidP="001608EF">
      <w:pPr>
        <w:pStyle w:val="a4"/>
        <w:rPr>
          <w:rFonts w:ascii="Times New Roman" w:hAnsi="Times New Roman"/>
        </w:rPr>
      </w:pPr>
    </w:p>
    <w:p w:rsidR="00D6640F" w:rsidRPr="001608EF" w:rsidRDefault="00D6640F" w:rsidP="001608EF">
      <w:pPr>
        <w:pStyle w:val="a4"/>
        <w:rPr>
          <w:rFonts w:ascii="Times New Roman" w:hAnsi="Times New Roman"/>
        </w:rPr>
      </w:pPr>
    </w:p>
    <w:sectPr w:rsidR="00D6640F" w:rsidRPr="001608EF" w:rsidSect="001608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59"/>
    <w:rsid w:val="000F7D37"/>
    <w:rsid w:val="001608EF"/>
    <w:rsid w:val="001F0D46"/>
    <w:rsid w:val="003E471F"/>
    <w:rsid w:val="00662F59"/>
    <w:rsid w:val="00771CBE"/>
    <w:rsid w:val="00A416BF"/>
    <w:rsid w:val="00AD01CD"/>
    <w:rsid w:val="00D6640F"/>
    <w:rsid w:val="00D901A0"/>
    <w:rsid w:val="00E8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71042-90C0-4287-AD26-A9075D04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2F59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6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никиьтино</dc:creator>
  <cp:keywords/>
  <dc:description/>
  <cp:lastModifiedBy>User</cp:lastModifiedBy>
  <cp:revision>9</cp:revision>
  <cp:lastPrinted>2024-11-18T10:49:00Z</cp:lastPrinted>
  <dcterms:created xsi:type="dcterms:W3CDTF">2023-02-12T06:27:00Z</dcterms:created>
  <dcterms:modified xsi:type="dcterms:W3CDTF">2024-11-18T10:49:00Z</dcterms:modified>
</cp:coreProperties>
</file>